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9A9E" w14:textId="77777777" w:rsidR="00C64D00" w:rsidRDefault="00C64D00" w:rsidP="0009321B">
      <w:pPr>
        <w:sectPr w:rsidR="00C64D00" w:rsidSect="0071489B">
          <w:headerReference w:type="default" r:id="rId10"/>
          <w:footerReference w:type="default" r:id="rId11"/>
          <w:headerReference w:type="first" r:id="rId12"/>
          <w:footerReference w:type="first" r:id="rId13"/>
          <w:pgSz w:w="11906" w:h="16838" w:code="9"/>
          <w:pgMar w:top="3261" w:right="1274" w:bottom="1418" w:left="1985" w:header="284" w:footer="1049" w:gutter="0"/>
          <w:cols w:space="720"/>
          <w:titlePg/>
          <w:docGrid w:linePitch="360"/>
        </w:sectPr>
      </w:pPr>
    </w:p>
    <w:p w14:paraId="58915575" w14:textId="77777777" w:rsidR="00B04774" w:rsidRPr="00AF4047" w:rsidRDefault="00B04774" w:rsidP="00B04774">
      <w:pPr>
        <w:jc w:val="left"/>
        <w:rPr>
          <w:b/>
          <w:sz w:val="32"/>
          <w:szCs w:val="32"/>
        </w:rPr>
      </w:pPr>
      <w:r w:rsidRPr="00AF4047">
        <w:rPr>
          <w:b/>
          <w:sz w:val="32"/>
          <w:szCs w:val="32"/>
        </w:rPr>
        <w:t>Handleiding examinering</w:t>
      </w:r>
      <w:r>
        <w:rPr>
          <w:b/>
          <w:sz w:val="32"/>
          <w:szCs w:val="32"/>
        </w:rPr>
        <w:t xml:space="preserve"> 2023 VZ </w:t>
      </w:r>
    </w:p>
    <w:p w14:paraId="5A885895" w14:textId="77777777" w:rsidR="00B04774" w:rsidRDefault="00B04774" w:rsidP="00B04774"/>
    <w:tbl>
      <w:tblPr>
        <w:tblStyle w:val="Tabelraster"/>
        <w:tblW w:w="0" w:type="auto"/>
        <w:tblLook w:val="04A0" w:firstRow="1" w:lastRow="0" w:firstColumn="1" w:lastColumn="0" w:noHBand="0" w:noVBand="1"/>
      </w:tblPr>
      <w:tblGrid>
        <w:gridCol w:w="4318"/>
        <w:gridCol w:w="4319"/>
      </w:tblGrid>
      <w:tr w:rsidR="00B04774" w14:paraId="4C705AC1" w14:textId="77777777" w:rsidTr="00B04774">
        <w:tc>
          <w:tcPr>
            <w:tcW w:w="4318" w:type="dxa"/>
            <w:shd w:val="clear" w:color="auto" w:fill="FF99FF"/>
          </w:tcPr>
          <w:p w14:paraId="3BBB4404" w14:textId="77777777" w:rsidR="00B04774" w:rsidRDefault="00B04774" w:rsidP="009E295D">
            <w:pPr>
              <w:pStyle w:val="Geenafstand"/>
              <w:jc w:val="left"/>
              <w:rPr>
                <w:lang w:val="nl-NL"/>
              </w:rPr>
            </w:pPr>
            <w:r>
              <w:rPr>
                <w:lang w:val="nl-NL"/>
              </w:rPr>
              <w:t>Curio Zorg en Welzijn</w:t>
            </w:r>
          </w:p>
        </w:tc>
        <w:tc>
          <w:tcPr>
            <w:tcW w:w="4319" w:type="dxa"/>
            <w:shd w:val="clear" w:color="auto" w:fill="FF99FF"/>
          </w:tcPr>
          <w:p w14:paraId="1A2D18E9" w14:textId="77777777" w:rsidR="00B04774" w:rsidRDefault="00B04774" w:rsidP="009E295D">
            <w:pPr>
              <w:pStyle w:val="Geenafstand"/>
              <w:jc w:val="left"/>
              <w:rPr>
                <w:lang w:val="nl-NL"/>
              </w:rPr>
            </w:pPr>
            <w:r>
              <w:rPr>
                <w:lang w:val="nl-NL"/>
              </w:rPr>
              <w:t>Locatie Biesdonkweg (Breda) en Oostelijke Havendijk (Roosendaal)</w:t>
            </w:r>
          </w:p>
          <w:p w14:paraId="4F2152BF" w14:textId="77777777" w:rsidR="00B04774" w:rsidRDefault="00B04774" w:rsidP="009E295D">
            <w:pPr>
              <w:pStyle w:val="Geenafstand"/>
              <w:jc w:val="left"/>
              <w:rPr>
                <w:lang w:val="nl-NL"/>
              </w:rPr>
            </w:pPr>
          </w:p>
        </w:tc>
      </w:tr>
      <w:tr w:rsidR="00B04774" w14:paraId="488FB0EA" w14:textId="77777777" w:rsidTr="00B04774">
        <w:tc>
          <w:tcPr>
            <w:tcW w:w="4318" w:type="dxa"/>
            <w:shd w:val="clear" w:color="auto" w:fill="FF99FF"/>
          </w:tcPr>
          <w:p w14:paraId="0D567123" w14:textId="77777777" w:rsidR="00B04774" w:rsidRDefault="00B04774" w:rsidP="009E295D">
            <w:pPr>
              <w:pStyle w:val="Geenafstand"/>
              <w:jc w:val="left"/>
              <w:rPr>
                <w:lang w:val="nl-NL"/>
              </w:rPr>
            </w:pPr>
            <w:r>
              <w:rPr>
                <w:lang w:val="nl-NL"/>
              </w:rPr>
              <w:t>Opleiding</w:t>
            </w:r>
          </w:p>
        </w:tc>
        <w:tc>
          <w:tcPr>
            <w:tcW w:w="4319" w:type="dxa"/>
            <w:shd w:val="clear" w:color="auto" w:fill="FF99FF"/>
          </w:tcPr>
          <w:p w14:paraId="483F0915" w14:textId="77777777" w:rsidR="00B04774" w:rsidRDefault="00B04774" w:rsidP="009E295D">
            <w:pPr>
              <w:pStyle w:val="Geenafstand"/>
              <w:jc w:val="left"/>
              <w:rPr>
                <w:lang w:val="nl-NL"/>
              </w:rPr>
            </w:pPr>
            <w:r>
              <w:rPr>
                <w:lang w:val="nl-NL"/>
              </w:rPr>
              <w:t xml:space="preserve">Verzorgende IG </w:t>
            </w:r>
          </w:p>
          <w:p w14:paraId="354C3B67" w14:textId="77777777" w:rsidR="00B04774" w:rsidRDefault="00B04774" w:rsidP="009E295D">
            <w:pPr>
              <w:pStyle w:val="Geenafstand"/>
              <w:ind w:left="720"/>
              <w:jc w:val="left"/>
              <w:rPr>
                <w:lang w:val="nl-NL"/>
              </w:rPr>
            </w:pPr>
          </w:p>
        </w:tc>
      </w:tr>
      <w:tr w:rsidR="00B04774" w14:paraId="0079D893" w14:textId="77777777" w:rsidTr="00B04774">
        <w:tc>
          <w:tcPr>
            <w:tcW w:w="4318" w:type="dxa"/>
            <w:shd w:val="clear" w:color="auto" w:fill="FF99FF"/>
          </w:tcPr>
          <w:p w14:paraId="4B82DA52" w14:textId="5EAA6A4F" w:rsidR="00B04774" w:rsidRDefault="00B04774" w:rsidP="009E295D">
            <w:pPr>
              <w:pStyle w:val="Geenafstand"/>
              <w:rPr>
                <w:lang w:val="nl-NL"/>
              </w:rPr>
            </w:pPr>
            <w:r>
              <w:rPr>
                <w:lang w:val="nl-NL"/>
              </w:rPr>
              <w:t>Cohort</w:t>
            </w:r>
          </w:p>
        </w:tc>
        <w:tc>
          <w:tcPr>
            <w:tcW w:w="4319" w:type="dxa"/>
            <w:shd w:val="clear" w:color="auto" w:fill="FF99FF"/>
          </w:tcPr>
          <w:p w14:paraId="75FE6968" w14:textId="2A198755" w:rsidR="00B04774" w:rsidRDefault="00B04774" w:rsidP="009E295D">
            <w:pPr>
              <w:pStyle w:val="Geenafstand"/>
              <w:rPr>
                <w:lang w:val="nl-NL"/>
              </w:rPr>
            </w:pPr>
            <w:r>
              <w:rPr>
                <w:lang w:val="nl-NL"/>
              </w:rPr>
              <w:t>202</w:t>
            </w:r>
            <w:r w:rsidR="00B3508B">
              <w:rPr>
                <w:lang w:val="nl-NL"/>
              </w:rPr>
              <w:t>3</w:t>
            </w:r>
          </w:p>
          <w:p w14:paraId="3C1EB105" w14:textId="77777777" w:rsidR="00B04774" w:rsidRDefault="00B04774" w:rsidP="009E295D">
            <w:pPr>
              <w:pStyle w:val="Geenafstand"/>
              <w:rPr>
                <w:lang w:val="nl-NL"/>
              </w:rPr>
            </w:pPr>
          </w:p>
        </w:tc>
      </w:tr>
      <w:tr w:rsidR="00B04774" w14:paraId="1C40D8B3" w14:textId="77777777" w:rsidTr="00B04774">
        <w:tc>
          <w:tcPr>
            <w:tcW w:w="4318" w:type="dxa"/>
            <w:shd w:val="clear" w:color="auto" w:fill="FF99FF"/>
          </w:tcPr>
          <w:p w14:paraId="5D762504" w14:textId="77777777" w:rsidR="00B04774" w:rsidRDefault="00B04774" w:rsidP="009E295D">
            <w:pPr>
              <w:pStyle w:val="Geenafstand"/>
              <w:rPr>
                <w:lang w:val="nl-NL"/>
              </w:rPr>
            </w:pPr>
            <w:proofErr w:type="spellStart"/>
            <w:r>
              <w:rPr>
                <w:lang w:val="nl-NL"/>
              </w:rPr>
              <w:t>Crebo</w:t>
            </w:r>
            <w:proofErr w:type="spellEnd"/>
          </w:p>
        </w:tc>
        <w:tc>
          <w:tcPr>
            <w:tcW w:w="4319" w:type="dxa"/>
            <w:shd w:val="clear" w:color="auto" w:fill="FF99FF"/>
          </w:tcPr>
          <w:p w14:paraId="1876EB57" w14:textId="77777777" w:rsidR="00B04774" w:rsidRDefault="00B04774" w:rsidP="009E295D">
            <w:pPr>
              <w:pStyle w:val="Geenafstand"/>
              <w:rPr>
                <w:lang w:val="nl-NL"/>
              </w:rPr>
            </w:pPr>
            <w:r>
              <w:rPr>
                <w:lang w:val="nl-NL"/>
              </w:rPr>
              <w:t>VZ: 25656</w:t>
            </w:r>
          </w:p>
          <w:p w14:paraId="252F223A" w14:textId="77777777" w:rsidR="00B04774" w:rsidRDefault="00B04774" w:rsidP="009E295D">
            <w:pPr>
              <w:pStyle w:val="Geenafstand"/>
              <w:rPr>
                <w:lang w:val="nl-NL"/>
              </w:rPr>
            </w:pPr>
          </w:p>
        </w:tc>
      </w:tr>
      <w:tr w:rsidR="00B04774" w14:paraId="7EA58E83" w14:textId="77777777" w:rsidTr="00B04774">
        <w:tc>
          <w:tcPr>
            <w:tcW w:w="4318" w:type="dxa"/>
            <w:shd w:val="clear" w:color="auto" w:fill="FF99FF"/>
          </w:tcPr>
          <w:p w14:paraId="7EC60565" w14:textId="77777777" w:rsidR="00B04774" w:rsidRDefault="00B04774" w:rsidP="009E295D">
            <w:pPr>
              <w:pStyle w:val="Geenafstand"/>
              <w:rPr>
                <w:lang w:val="nl-NL"/>
              </w:rPr>
            </w:pPr>
            <w:r>
              <w:rPr>
                <w:lang w:val="nl-NL"/>
              </w:rPr>
              <w:t>Exameninstrumenten</w:t>
            </w:r>
          </w:p>
        </w:tc>
        <w:tc>
          <w:tcPr>
            <w:tcW w:w="4319" w:type="dxa"/>
            <w:shd w:val="clear" w:color="auto" w:fill="FF99FF"/>
          </w:tcPr>
          <w:p w14:paraId="0DC9E0A4" w14:textId="77777777" w:rsidR="00B04774" w:rsidRDefault="00B04774" w:rsidP="009E295D">
            <w:pPr>
              <w:pStyle w:val="Geenafstand"/>
              <w:rPr>
                <w:lang w:val="nl-NL"/>
              </w:rPr>
            </w:pPr>
            <w:r>
              <w:rPr>
                <w:lang w:val="nl-NL"/>
              </w:rPr>
              <w:t>VZ (25656) serie 2021 Consortium</w:t>
            </w:r>
          </w:p>
          <w:p w14:paraId="14BBAB41" w14:textId="77777777" w:rsidR="00B04774" w:rsidRDefault="00B04774" w:rsidP="009E295D">
            <w:pPr>
              <w:pStyle w:val="Geenafstand"/>
              <w:rPr>
                <w:lang w:val="nl-NL"/>
              </w:rPr>
            </w:pPr>
          </w:p>
        </w:tc>
      </w:tr>
      <w:tr w:rsidR="00B04774" w14:paraId="3BECF19E" w14:textId="77777777" w:rsidTr="00B04774">
        <w:tc>
          <w:tcPr>
            <w:tcW w:w="4318" w:type="dxa"/>
            <w:shd w:val="clear" w:color="auto" w:fill="FF99FF"/>
          </w:tcPr>
          <w:p w14:paraId="305936BF" w14:textId="77777777" w:rsidR="00B04774" w:rsidRDefault="00B04774" w:rsidP="009E295D">
            <w:pPr>
              <w:pStyle w:val="Geenafstand"/>
              <w:rPr>
                <w:lang w:val="nl-NL"/>
              </w:rPr>
            </w:pPr>
            <w:r>
              <w:rPr>
                <w:lang w:val="nl-NL"/>
              </w:rPr>
              <w:t>Leerweg</w:t>
            </w:r>
          </w:p>
        </w:tc>
        <w:tc>
          <w:tcPr>
            <w:tcW w:w="4319" w:type="dxa"/>
            <w:shd w:val="clear" w:color="auto" w:fill="FF99FF"/>
          </w:tcPr>
          <w:p w14:paraId="6995FA4D" w14:textId="77777777" w:rsidR="00B04774" w:rsidRDefault="00B04774" w:rsidP="009E295D">
            <w:pPr>
              <w:pStyle w:val="Geenafstand"/>
              <w:rPr>
                <w:lang w:val="nl-NL"/>
              </w:rPr>
            </w:pPr>
            <w:r>
              <w:rPr>
                <w:lang w:val="nl-NL"/>
              </w:rPr>
              <w:t>BOL BBL</w:t>
            </w:r>
          </w:p>
          <w:p w14:paraId="39B04FAA" w14:textId="77777777" w:rsidR="00B04774" w:rsidRDefault="00B04774" w:rsidP="009E295D">
            <w:pPr>
              <w:pStyle w:val="Geenafstand"/>
              <w:rPr>
                <w:lang w:val="nl-NL"/>
              </w:rPr>
            </w:pPr>
          </w:p>
        </w:tc>
      </w:tr>
    </w:tbl>
    <w:p w14:paraId="0BFE1178" w14:textId="77777777" w:rsidR="0009321B" w:rsidRDefault="0009321B" w:rsidP="0009321B"/>
    <w:p w14:paraId="2CF0DE9E" w14:textId="77777777" w:rsidR="00B04774" w:rsidRDefault="00B04774" w:rsidP="00B04774">
      <w:pPr>
        <w:pStyle w:val="Geenafstand"/>
        <w:rPr>
          <w:lang w:val="nl-NL"/>
        </w:rPr>
      </w:pPr>
    </w:p>
    <w:p w14:paraId="2F992BD1" w14:textId="77777777" w:rsidR="00B04774" w:rsidRDefault="00B04774" w:rsidP="00B04774">
      <w:pPr>
        <w:pStyle w:val="Geenafstand"/>
        <w:rPr>
          <w:lang w:val="nl-NL"/>
        </w:rPr>
      </w:pPr>
    </w:p>
    <w:p w14:paraId="2232B14B" w14:textId="77777777" w:rsidR="00B04774" w:rsidRDefault="00B04774" w:rsidP="00B04774">
      <w:pPr>
        <w:pStyle w:val="Geenafstand"/>
        <w:rPr>
          <w:lang w:val="nl-NL"/>
        </w:rPr>
      </w:pPr>
      <w:r>
        <w:rPr>
          <w:noProof/>
          <w:lang w:val="nl-NL"/>
        </w:rPr>
        <w:drawing>
          <wp:anchor distT="0" distB="0" distL="114300" distR="114300" simplePos="0" relativeHeight="251659264" behindDoc="0" locked="0" layoutInCell="1" allowOverlap="1" wp14:anchorId="3A8441A1" wp14:editId="7ED69DFE">
            <wp:simplePos x="0" y="0"/>
            <wp:positionH relativeFrom="column">
              <wp:posOffset>0</wp:posOffset>
            </wp:positionH>
            <wp:positionV relativeFrom="paragraph">
              <wp:posOffset>143510</wp:posOffset>
            </wp:positionV>
            <wp:extent cx="5490845" cy="3029432"/>
            <wp:effectExtent l="0" t="0" r="0" b="0"/>
            <wp:wrapSquare wrapText="bothSides"/>
            <wp:docPr id="3" name="Afbeelding 3" descr="Verzorg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zorgen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845" cy="3029432"/>
                    </a:xfrm>
                    <a:prstGeom prst="rect">
                      <a:avLst/>
                    </a:prstGeom>
                    <a:noFill/>
                    <a:ln>
                      <a:noFill/>
                    </a:ln>
                  </pic:spPr>
                </pic:pic>
              </a:graphicData>
            </a:graphic>
          </wp:anchor>
        </w:drawing>
      </w:r>
    </w:p>
    <w:p w14:paraId="0DC83ED9" w14:textId="77777777" w:rsidR="00B04774" w:rsidRPr="00B04774" w:rsidRDefault="00B04774" w:rsidP="00B04774"/>
    <w:p w14:paraId="561FD1F0" w14:textId="77777777" w:rsidR="00B04774" w:rsidRPr="00B04774" w:rsidRDefault="00B04774" w:rsidP="00B04774"/>
    <w:p w14:paraId="1DC5CC7D" w14:textId="77777777" w:rsidR="00B04774" w:rsidRDefault="00B04774" w:rsidP="00B04774"/>
    <w:p w14:paraId="4842AB41" w14:textId="77777777" w:rsidR="00B04774" w:rsidRDefault="00B04774" w:rsidP="00B04774"/>
    <w:p w14:paraId="40B0C045" w14:textId="77777777" w:rsidR="00B04774" w:rsidRDefault="00B04774">
      <w:r>
        <w:br w:type="page"/>
      </w:r>
    </w:p>
    <w:p w14:paraId="57CCE0DF" w14:textId="77777777" w:rsidR="00B04774" w:rsidRDefault="00B04774" w:rsidP="00B04774">
      <w:pPr>
        <w:pStyle w:val="Geenafstand"/>
        <w:rPr>
          <w:sz w:val="28"/>
          <w:szCs w:val="28"/>
          <w:lang w:val="nl-NL"/>
        </w:rPr>
      </w:pPr>
      <w:r>
        <w:rPr>
          <w:sz w:val="28"/>
          <w:szCs w:val="28"/>
          <w:lang w:val="nl-NL"/>
        </w:rPr>
        <w:lastRenderedPageBreak/>
        <w:t>Inhoudsopgave</w:t>
      </w:r>
    </w:p>
    <w:p w14:paraId="69DBA1A0" w14:textId="77777777" w:rsidR="00B04774" w:rsidRDefault="00B04774" w:rsidP="00B04774">
      <w:pPr>
        <w:pStyle w:val="Geenafstand"/>
        <w:rPr>
          <w:sz w:val="28"/>
          <w:szCs w:val="28"/>
          <w:lang w:val="nl-NL"/>
        </w:rPr>
      </w:pPr>
    </w:p>
    <w:p w14:paraId="29D4766E" w14:textId="77777777" w:rsidR="00B04774" w:rsidRDefault="00B04774" w:rsidP="00B04774">
      <w:pPr>
        <w:pStyle w:val="Geenafstand"/>
        <w:rPr>
          <w:sz w:val="24"/>
          <w:szCs w:val="24"/>
          <w:lang w:val="nl-NL"/>
        </w:rPr>
      </w:pPr>
      <w:r>
        <w:rPr>
          <w:sz w:val="24"/>
          <w:szCs w:val="24"/>
          <w:lang w:val="nl-NL"/>
        </w:rPr>
        <w:t>Inleiding</w:t>
      </w:r>
      <w:r>
        <w:rPr>
          <w:sz w:val="24"/>
          <w:szCs w:val="24"/>
          <w:lang w:val="nl-NL"/>
        </w:rPr>
        <w:tab/>
      </w:r>
      <w:r>
        <w:rPr>
          <w:sz w:val="24"/>
          <w:szCs w:val="24"/>
          <w:lang w:val="nl-NL"/>
        </w:rPr>
        <w:tab/>
      </w:r>
      <w:r>
        <w:rPr>
          <w:sz w:val="24"/>
          <w:szCs w:val="24"/>
          <w:lang w:val="nl-NL"/>
        </w:rPr>
        <w:tab/>
      </w:r>
      <w:r>
        <w:rPr>
          <w:sz w:val="24"/>
          <w:szCs w:val="24"/>
          <w:lang w:val="nl-NL"/>
        </w:rPr>
        <w:tab/>
        <w:t>3</w:t>
      </w:r>
    </w:p>
    <w:p w14:paraId="56D024BD" w14:textId="77777777" w:rsidR="00B04774" w:rsidRDefault="00B04774" w:rsidP="00B04774">
      <w:pPr>
        <w:pStyle w:val="Geenafstand"/>
        <w:rPr>
          <w:sz w:val="24"/>
          <w:szCs w:val="24"/>
          <w:lang w:val="nl-NL"/>
        </w:rPr>
      </w:pPr>
    </w:p>
    <w:p w14:paraId="0A1E4B25" w14:textId="77777777" w:rsidR="00B04774" w:rsidRDefault="00B04774" w:rsidP="00B04774">
      <w:pPr>
        <w:pStyle w:val="Geenafstand"/>
        <w:rPr>
          <w:sz w:val="24"/>
          <w:szCs w:val="24"/>
          <w:lang w:val="nl-NL"/>
        </w:rPr>
      </w:pPr>
      <w:r>
        <w:rPr>
          <w:sz w:val="24"/>
          <w:szCs w:val="24"/>
          <w:lang w:val="nl-NL"/>
        </w:rPr>
        <w:t>Examenplannen</w:t>
      </w:r>
      <w:r>
        <w:rPr>
          <w:sz w:val="24"/>
          <w:szCs w:val="24"/>
          <w:lang w:val="nl-NL"/>
        </w:rPr>
        <w:tab/>
      </w:r>
      <w:r>
        <w:rPr>
          <w:sz w:val="24"/>
          <w:szCs w:val="24"/>
          <w:lang w:val="nl-NL"/>
        </w:rPr>
        <w:tab/>
      </w:r>
      <w:r>
        <w:rPr>
          <w:sz w:val="24"/>
          <w:szCs w:val="24"/>
          <w:lang w:val="nl-NL"/>
        </w:rPr>
        <w:tab/>
        <w:t>4</w:t>
      </w:r>
    </w:p>
    <w:p w14:paraId="47356DCF" w14:textId="77777777" w:rsidR="00B04774" w:rsidRDefault="00B04774" w:rsidP="00B04774">
      <w:pPr>
        <w:pStyle w:val="Geenafstand"/>
        <w:rPr>
          <w:sz w:val="24"/>
          <w:szCs w:val="24"/>
          <w:lang w:val="nl-NL"/>
        </w:rPr>
      </w:pPr>
    </w:p>
    <w:p w14:paraId="67C26DD9" w14:textId="77777777" w:rsidR="00B04774" w:rsidRDefault="00B04774" w:rsidP="00B04774">
      <w:pPr>
        <w:pStyle w:val="Geenafstand"/>
        <w:rPr>
          <w:sz w:val="24"/>
          <w:szCs w:val="24"/>
          <w:lang w:val="nl-NL"/>
        </w:rPr>
      </w:pPr>
      <w:r>
        <w:rPr>
          <w:sz w:val="24"/>
          <w:szCs w:val="24"/>
          <w:lang w:val="nl-NL"/>
        </w:rPr>
        <w:t>Consortium</w:t>
      </w:r>
      <w:r>
        <w:rPr>
          <w:sz w:val="24"/>
          <w:szCs w:val="24"/>
          <w:lang w:val="nl-NL"/>
        </w:rPr>
        <w:tab/>
      </w:r>
      <w:r>
        <w:rPr>
          <w:sz w:val="24"/>
          <w:szCs w:val="24"/>
          <w:lang w:val="nl-NL"/>
        </w:rPr>
        <w:tab/>
      </w:r>
      <w:r>
        <w:rPr>
          <w:sz w:val="24"/>
          <w:szCs w:val="24"/>
          <w:lang w:val="nl-NL"/>
        </w:rPr>
        <w:tab/>
      </w:r>
      <w:r>
        <w:rPr>
          <w:sz w:val="24"/>
          <w:szCs w:val="24"/>
          <w:lang w:val="nl-NL"/>
        </w:rPr>
        <w:tab/>
        <w:t>6</w:t>
      </w:r>
    </w:p>
    <w:p w14:paraId="28FCFAE5" w14:textId="77777777" w:rsidR="00B04774" w:rsidRDefault="00B04774" w:rsidP="00B04774">
      <w:pPr>
        <w:pStyle w:val="Geenafstand"/>
        <w:rPr>
          <w:sz w:val="24"/>
          <w:szCs w:val="24"/>
          <w:lang w:val="nl-NL"/>
        </w:rPr>
      </w:pPr>
    </w:p>
    <w:p w14:paraId="0C31ED99" w14:textId="77777777" w:rsidR="00B04774" w:rsidRDefault="00B04774" w:rsidP="00B04774">
      <w:pPr>
        <w:pStyle w:val="Geenafstand"/>
        <w:rPr>
          <w:sz w:val="24"/>
          <w:szCs w:val="24"/>
          <w:lang w:val="nl-NL"/>
        </w:rPr>
      </w:pPr>
      <w:r>
        <w:rPr>
          <w:sz w:val="24"/>
          <w:szCs w:val="24"/>
          <w:lang w:val="nl-NL"/>
        </w:rPr>
        <w:t>Proces van beoordelen</w:t>
      </w:r>
      <w:r>
        <w:rPr>
          <w:sz w:val="24"/>
          <w:szCs w:val="24"/>
          <w:lang w:val="nl-NL"/>
        </w:rPr>
        <w:tab/>
      </w:r>
      <w:r>
        <w:rPr>
          <w:sz w:val="24"/>
          <w:szCs w:val="24"/>
          <w:lang w:val="nl-NL"/>
        </w:rPr>
        <w:tab/>
        <w:t>7</w:t>
      </w:r>
    </w:p>
    <w:p w14:paraId="7274C837" w14:textId="77777777" w:rsidR="00B04774" w:rsidRDefault="00B04774" w:rsidP="00B04774">
      <w:pPr>
        <w:pStyle w:val="Geenafstand"/>
        <w:rPr>
          <w:sz w:val="24"/>
          <w:szCs w:val="24"/>
          <w:lang w:val="nl-NL"/>
        </w:rPr>
      </w:pPr>
    </w:p>
    <w:p w14:paraId="0531EAAF" w14:textId="77777777" w:rsidR="00B04774" w:rsidRDefault="00B04774" w:rsidP="00B04774">
      <w:pPr>
        <w:pStyle w:val="Geenafstand"/>
        <w:rPr>
          <w:sz w:val="24"/>
          <w:szCs w:val="24"/>
          <w:lang w:val="nl-NL"/>
        </w:rPr>
      </w:pPr>
      <w:r>
        <w:rPr>
          <w:sz w:val="24"/>
          <w:szCs w:val="24"/>
          <w:lang w:val="nl-NL"/>
        </w:rPr>
        <w:t>Digitaal beoordelen</w:t>
      </w:r>
      <w:r>
        <w:rPr>
          <w:sz w:val="24"/>
          <w:szCs w:val="24"/>
          <w:lang w:val="nl-NL"/>
        </w:rPr>
        <w:tab/>
      </w:r>
      <w:r>
        <w:rPr>
          <w:sz w:val="24"/>
          <w:szCs w:val="24"/>
          <w:lang w:val="nl-NL"/>
        </w:rPr>
        <w:tab/>
      </w:r>
      <w:r>
        <w:rPr>
          <w:sz w:val="24"/>
          <w:szCs w:val="24"/>
          <w:lang w:val="nl-NL"/>
        </w:rPr>
        <w:tab/>
        <w:t>8</w:t>
      </w:r>
    </w:p>
    <w:p w14:paraId="6704E30F" w14:textId="77777777" w:rsidR="00B04774" w:rsidRDefault="00B04774" w:rsidP="00B04774">
      <w:pPr>
        <w:pStyle w:val="Geenafstand"/>
        <w:rPr>
          <w:sz w:val="24"/>
          <w:szCs w:val="24"/>
          <w:lang w:val="nl-NL"/>
        </w:rPr>
      </w:pPr>
    </w:p>
    <w:p w14:paraId="4187AC16" w14:textId="77777777" w:rsidR="00B04774" w:rsidRDefault="00B04774" w:rsidP="00B04774">
      <w:pPr>
        <w:pStyle w:val="Geenafstand"/>
        <w:rPr>
          <w:sz w:val="24"/>
          <w:szCs w:val="24"/>
          <w:lang w:val="nl-NL"/>
        </w:rPr>
      </w:pPr>
      <w:r>
        <w:rPr>
          <w:sz w:val="24"/>
          <w:szCs w:val="24"/>
          <w:lang w:val="nl-NL"/>
        </w:rPr>
        <w:t xml:space="preserve">Formulieren: </w:t>
      </w:r>
      <w:r>
        <w:rPr>
          <w:sz w:val="24"/>
          <w:szCs w:val="24"/>
          <w:lang w:val="nl-NL"/>
        </w:rPr>
        <w:tab/>
      </w:r>
      <w:r>
        <w:rPr>
          <w:sz w:val="24"/>
          <w:szCs w:val="24"/>
          <w:lang w:val="nl-NL"/>
        </w:rPr>
        <w:tab/>
      </w:r>
      <w:r>
        <w:rPr>
          <w:sz w:val="24"/>
          <w:szCs w:val="24"/>
          <w:lang w:val="nl-NL"/>
        </w:rPr>
        <w:tab/>
      </w:r>
      <w:r>
        <w:rPr>
          <w:sz w:val="24"/>
          <w:szCs w:val="24"/>
          <w:lang w:val="nl-NL"/>
        </w:rPr>
        <w:tab/>
        <w:t>9</w:t>
      </w:r>
    </w:p>
    <w:p w14:paraId="0CE1A894" w14:textId="77777777" w:rsidR="000C7741" w:rsidRDefault="000C7741" w:rsidP="000C7741">
      <w:pPr>
        <w:pStyle w:val="Geenafstand"/>
        <w:numPr>
          <w:ilvl w:val="0"/>
          <w:numId w:val="5"/>
        </w:numPr>
        <w:rPr>
          <w:sz w:val="24"/>
          <w:szCs w:val="24"/>
          <w:lang w:val="nl-NL"/>
        </w:rPr>
      </w:pPr>
      <w:r>
        <w:rPr>
          <w:sz w:val="24"/>
          <w:szCs w:val="24"/>
          <w:lang w:val="nl-NL"/>
        </w:rPr>
        <w:t>Instructie examinator</w:t>
      </w:r>
    </w:p>
    <w:p w14:paraId="480CEE69" w14:textId="77777777" w:rsidR="000C7741" w:rsidRDefault="000C7741" w:rsidP="000C7741">
      <w:pPr>
        <w:pStyle w:val="Geenafstand"/>
        <w:numPr>
          <w:ilvl w:val="0"/>
          <w:numId w:val="5"/>
        </w:numPr>
        <w:rPr>
          <w:sz w:val="24"/>
          <w:szCs w:val="24"/>
          <w:lang w:val="nl-NL"/>
        </w:rPr>
      </w:pPr>
      <w:r>
        <w:rPr>
          <w:sz w:val="24"/>
          <w:szCs w:val="24"/>
          <w:lang w:val="nl-NL"/>
        </w:rPr>
        <w:t xml:space="preserve">Instructie examenkandidaat </w:t>
      </w:r>
    </w:p>
    <w:p w14:paraId="33231846" w14:textId="77777777" w:rsidR="00B04774" w:rsidRDefault="00B04774" w:rsidP="000C7741">
      <w:pPr>
        <w:pStyle w:val="Lijstalinea"/>
        <w:numPr>
          <w:ilvl w:val="0"/>
          <w:numId w:val="4"/>
        </w:numPr>
      </w:pPr>
      <w:r>
        <w:br w:type="page"/>
      </w:r>
    </w:p>
    <w:p w14:paraId="6466FF02" w14:textId="77777777" w:rsidR="00B04774" w:rsidRDefault="00B04774" w:rsidP="00B04774">
      <w:pPr>
        <w:pStyle w:val="Geenafstand"/>
        <w:rPr>
          <w:sz w:val="24"/>
          <w:szCs w:val="24"/>
          <w:lang w:val="nl-NL"/>
        </w:rPr>
      </w:pPr>
      <w:r>
        <w:rPr>
          <w:sz w:val="28"/>
          <w:szCs w:val="28"/>
          <w:lang w:val="nl-NL"/>
        </w:rPr>
        <w:lastRenderedPageBreak/>
        <w:t>Inleiding</w:t>
      </w:r>
    </w:p>
    <w:p w14:paraId="5E51D7CD" w14:textId="77777777" w:rsidR="00B04774" w:rsidRDefault="00B04774" w:rsidP="00B04774">
      <w:pPr>
        <w:pStyle w:val="Geenafstand"/>
        <w:rPr>
          <w:sz w:val="24"/>
          <w:szCs w:val="24"/>
          <w:lang w:val="nl-NL"/>
        </w:rPr>
      </w:pPr>
    </w:p>
    <w:p w14:paraId="04D0B8C8" w14:textId="77777777" w:rsidR="00B04774" w:rsidRDefault="00B04774" w:rsidP="00B04774">
      <w:pPr>
        <w:pStyle w:val="Geenafstand"/>
        <w:jc w:val="left"/>
        <w:rPr>
          <w:sz w:val="24"/>
          <w:szCs w:val="24"/>
          <w:lang w:val="nl-NL"/>
        </w:rPr>
      </w:pPr>
      <w:r>
        <w:rPr>
          <w:sz w:val="24"/>
          <w:szCs w:val="24"/>
          <w:lang w:val="nl-NL"/>
        </w:rPr>
        <w:t>Dit document is bedoeld voor studenten, docenten, werkbegeleiders en praktijkopleiders die te maken hebben met beroepsgerichte examens van het Consortium gekoppeld aan de eerder genoemde opleidingen.</w:t>
      </w:r>
    </w:p>
    <w:p w14:paraId="564D73F2" w14:textId="77777777" w:rsidR="00B04774" w:rsidRDefault="00B04774" w:rsidP="00B04774">
      <w:pPr>
        <w:rPr>
          <w:sz w:val="24"/>
          <w:szCs w:val="24"/>
        </w:rPr>
      </w:pPr>
    </w:p>
    <w:p w14:paraId="7465F9F4" w14:textId="77777777" w:rsidR="00B04774" w:rsidRPr="00FB5561" w:rsidRDefault="00B04774" w:rsidP="00B04774">
      <w:pPr>
        <w:pStyle w:val="Geenafstand"/>
        <w:jc w:val="left"/>
        <w:rPr>
          <w:sz w:val="24"/>
          <w:szCs w:val="24"/>
        </w:rPr>
      </w:pPr>
      <w:r w:rsidRPr="00FB5561">
        <w:rPr>
          <w:sz w:val="24"/>
          <w:szCs w:val="24"/>
        </w:rPr>
        <w:t xml:space="preserve">Het </w:t>
      </w:r>
      <w:proofErr w:type="spellStart"/>
      <w:r w:rsidRPr="00FB5561">
        <w:rPr>
          <w:sz w:val="24"/>
          <w:szCs w:val="24"/>
        </w:rPr>
        <w:t>zwaartepunt</w:t>
      </w:r>
      <w:proofErr w:type="spellEnd"/>
      <w:r w:rsidRPr="00FB5561">
        <w:rPr>
          <w:sz w:val="24"/>
          <w:szCs w:val="24"/>
        </w:rPr>
        <w:t xml:space="preserve"> van </w:t>
      </w:r>
      <w:proofErr w:type="spellStart"/>
      <w:r w:rsidRPr="00FB5561">
        <w:rPr>
          <w:sz w:val="24"/>
          <w:szCs w:val="24"/>
        </w:rPr>
        <w:t>examineren</w:t>
      </w:r>
      <w:proofErr w:type="spellEnd"/>
      <w:r w:rsidRPr="00FB5561">
        <w:rPr>
          <w:sz w:val="24"/>
          <w:szCs w:val="24"/>
        </w:rPr>
        <w:t xml:space="preserve"> </w:t>
      </w:r>
      <w:proofErr w:type="spellStart"/>
      <w:r w:rsidRPr="00FB5561">
        <w:rPr>
          <w:sz w:val="24"/>
          <w:szCs w:val="24"/>
        </w:rPr>
        <w:t>ligt</w:t>
      </w:r>
      <w:proofErr w:type="spellEnd"/>
      <w:r w:rsidRPr="00FB5561">
        <w:rPr>
          <w:sz w:val="24"/>
          <w:szCs w:val="24"/>
        </w:rPr>
        <w:t xml:space="preserve"> in de </w:t>
      </w:r>
      <w:proofErr w:type="spellStart"/>
      <w:r w:rsidRPr="00FB5561">
        <w:rPr>
          <w:sz w:val="24"/>
          <w:szCs w:val="24"/>
        </w:rPr>
        <w:t>beroepspraktijk</w:t>
      </w:r>
      <w:proofErr w:type="spellEnd"/>
      <w:r w:rsidRPr="00FB5561">
        <w:rPr>
          <w:sz w:val="24"/>
          <w:szCs w:val="24"/>
        </w:rPr>
        <w:t>.</w:t>
      </w:r>
    </w:p>
    <w:p w14:paraId="07330D31" w14:textId="77777777" w:rsidR="00B04774" w:rsidRPr="00FB5561" w:rsidRDefault="00B04774" w:rsidP="00B04774">
      <w:pPr>
        <w:pStyle w:val="Geenafstand"/>
        <w:jc w:val="left"/>
        <w:rPr>
          <w:sz w:val="24"/>
          <w:szCs w:val="24"/>
          <w:lang w:val="nl-NL"/>
        </w:rPr>
      </w:pPr>
      <w:proofErr w:type="spellStart"/>
      <w:r w:rsidRPr="00FB5561">
        <w:rPr>
          <w:sz w:val="24"/>
          <w:szCs w:val="24"/>
        </w:rPr>
        <w:t>Examineren</w:t>
      </w:r>
      <w:proofErr w:type="spellEnd"/>
      <w:r w:rsidRPr="00FB5561">
        <w:rPr>
          <w:sz w:val="24"/>
          <w:szCs w:val="24"/>
        </w:rPr>
        <w:t xml:space="preserve"> in de </w:t>
      </w:r>
      <w:proofErr w:type="spellStart"/>
      <w:r w:rsidRPr="00FB5561">
        <w:rPr>
          <w:sz w:val="24"/>
          <w:szCs w:val="24"/>
        </w:rPr>
        <w:t>beroepspraktijk</w:t>
      </w:r>
      <w:proofErr w:type="spellEnd"/>
      <w:r w:rsidRPr="00FB5561">
        <w:rPr>
          <w:sz w:val="24"/>
          <w:szCs w:val="24"/>
        </w:rPr>
        <w:t xml:space="preserve"> is </w:t>
      </w:r>
      <w:proofErr w:type="spellStart"/>
      <w:r w:rsidRPr="00FB5561">
        <w:rPr>
          <w:sz w:val="24"/>
          <w:szCs w:val="24"/>
        </w:rPr>
        <w:t>een</w:t>
      </w:r>
      <w:proofErr w:type="spellEnd"/>
      <w:r w:rsidRPr="00FB5561">
        <w:rPr>
          <w:sz w:val="24"/>
          <w:szCs w:val="24"/>
        </w:rPr>
        <w:t xml:space="preserve"> </w:t>
      </w:r>
      <w:proofErr w:type="spellStart"/>
      <w:r w:rsidRPr="00FB5561">
        <w:rPr>
          <w:sz w:val="24"/>
          <w:szCs w:val="24"/>
        </w:rPr>
        <w:t>lastig</w:t>
      </w:r>
      <w:proofErr w:type="spellEnd"/>
      <w:r w:rsidRPr="00FB5561">
        <w:rPr>
          <w:sz w:val="24"/>
          <w:szCs w:val="24"/>
        </w:rPr>
        <w:t xml:space="preserve"> </w:t>
      </w:r>
      <w:proofErr w:type="spellStart"/>
      <w:r w:rsidRPr="00FB5561">
        <w:rPr>
          <w:sz w:val="24"/>
          <w:szCs w:val="24"/>
        </w:rPr>
        <w:t>onde</w:t>
      </w:r>
      <w:r>
        <w:rPr>
          <w:sz w:val="24"/>
          <w:szCs w:val="24"/>
        </w:rPr>
        <w:t>rdeel</w:t>
      </w:r>
      <w:proofErr w:type="spellEnd"/>
      <w:r>
        <w:rPr>
          <w:sz w:val="24"/>
          <w:szCs w:val="24"/>
        </w:rPr>
        <w:t xml:space="preserve"> van </w:t>
      </w:r>
      <w:proofErr w:type="spellStart"/>
      <w:r>
        <w:rPr>
          <w:sz w:val="24"/>
          <w:szCs w:val="24"/>
        </w:rPr>
        <w:t>examinering</w:t>
      </w:r>
      <w:proofErr w:type="spellEnd"/>
      <w:r>
        <w:rPr>
          <w:sz w:val="24"/>
          <w:szCs w:val="24"/>
        </w:rPr>
        <w:t xml:space="preserve">. Hoe </w:t>
      </w:r>
      <w:proofErr w:type="spellStart"/>
      <w:r>
        <w:rPr>
          <w:sz w:val="24"/>
          <w:szCs w:val="24"/>
        </w:rPr>
        <w:t>houd</w:t>
      </w:r>
      <w:proofErr w:type="spellEnd"/>
      <w:r w:rsidRPr="00FB5561">
        <w:rPr>
          <w:sz w:val="24"/>
          <w:szCs w:val="24"/>
        </w:rPr>
        <w:t xml:space="preserve"> je </w:t>
      </w:r>
      <w:proofErr w:type="spellStart"/>
      <w:r w:rsidRPr="00FB5561">
        <w:rPr>
          <w:sz w:val="24"/>
          <w:szCs w:val="24"/>
        </w:rPr>
        <w:t>voldoende</w:t>
      </w:r>
      <w:proofErr w:type="spellEnd"/>
      <w:r w:rsidRPr="00FB5561">
        <w:rPr>
          <w:sz w:val="24"/>
          <w:szCs w:val="24"/>
        </w:rPr>
        <w:t xml:space="preserve"> grip op </w:t>
      </w:r>
      <w:proofErr w:type="spellStart"/>
      <w:r w:rsidRPr="00FB5561">
        <w:rPr>
          <w:sz w:val="24"/>
          <w:szCs w:val="24"/>
        </w:rPr>
        <w:t>een</w:t>
      </w:r>
      <w:proofErr w:type="spellEnd"/>
      <w:r w:rsidRPr="00FB5561">
        <w:rPr>
          <w:sz w:val="24"/>
          <w:szCs w:val="24"/>
        </w:rPr>
        <w:t xml:space="preserve"> </w:t>
      </w:r>
      <w:proofErr w:type="spellStart"/>
      <w:r w:rsidRPr="00FB5561">
        <w:rPr>
          <w:sz w:val="24"/>
          <w:szCs w:val="24"/>
        </w:rPr>
        <w:t>goede</w:t>
      </w:r>
      <w:proofErr w:type="spellEnd"/>
      <w:r w:rsidRPr="00FB5561">
        <w:rPr>
          <w:sz w:val="24"/>
          <w:szCs w:val="24"/>
        </w:rPr>
        <w:t xml:space="preserve"> en </w:t>
      </w:r>
      <w:proofErr w:type="spellStart"/>
      <w:r w:rsidRPr="00FB5561">
        <w:rPr>
          <w:sz w:val="24"/>
          <w:szCs w:val="24"/>
        </w:rPr>
        <w:t>betrouwbare</w:t>
      </w:r>
      <w:proofErr w:type="spellEnd"/>
      <w:r w:rsidRPr="00FB5561">
        <w:rPr>
          <w:sz w:val="24"/>
          <w:szCs w:val="24"/>
        </w:rPr>
        <w:t xml:space="preserve"> </w:t>
      </w:r>
      <w:proofErr w:type="spellStart"/>
      <w:r w:rsidRPr="00FB5561">
        <w:rPr>
          <w:sz w:val="24"/>
          <w:szCs w:val="24"/>
        </w:rPr>
        <w:t>examinering</w:t>
      </w:r>
      <w:proofErr w:type="spellEnd"/>
      <w:r w:rsidRPr="00FB5561">
        <w:rPr>
          <w:sz w:val="24"/>
          <w:szCs w:val="24"/>
        </w:rPr>
        <w:t xml:space="preserve">. Wat mag </w:t>
      </w:r>
      <w:proofErr w:type="spellStart"/>
      <w:r w:rsidRPr="00FB5561">
        <w:rPr>
          <w:sz w:val="24"/>
          <w:szCs w:val="24"/>
        </w:rPr>
        <w:t>wel</w:t>
      </w:r>
      <w:proofErr w:type="spellEnd"/>
      <w:r w:rsidRPr="00FB5561">
        <w:rPr>
          <w:sz w:val="24"/>
          <w:szCs w:val="24"/>
        </w:rPr>
        <w:t xml:space="preserve"> en wat </w:t>
      </w:r>
      <w:proofErr w:type="spellStart"/>
      <w:r w:rsidRPr="00FB5561">
        <w:rPr>
          <w:sz w:val="24"/>
          <w:szCs w:val="24"/>
        </w:rPr>
        <w:t>niet</w:t>
      </w:r>
      <w:proofErr w:type="spellEnd"/>
      <w:r w:rsidRPr="00FB5561">
        <w:rPr>
          <w:sz w:val="24"/>
          <w:szCs w:val="24"/>
        </w:rPr>
        <w:t>?</w:t>
      </w:r>
    </w:p>
    <w:p w14:paraId="4C8DB48B" w14:textId="77777777" w:rsidR="00B04774" w:rsidRDefault="00B04774" w:rsidP="00B04774">
      <w:pPr>
        <w:jc w:val="left"/>
        <w:rPr>
          <w:sz w:val="24"/>
          <w:szCs w:val="24"/>
        </w:rPr>
      </w:pPr>
    </w:p>
    <w:p w14:paraId="7354049F" w14:textId="77777777" w:rsidR="00B04774" w:rsidRDefault="00B04774" w:rsidP="00B04774">
      <w:pPr>
        <w:jc w:val="left"/>
        <w:rPr>
          <w:sz w:val="24"/>
          <w:szCs w:val="24"/>
        </w:rPr>
      </w:pPr>
      <w:r>
        <w:rPr>
          <w:sz w:val="24"/>
          <w:szCs w:val="24"/>
        </w:rPr>
        <w:t>Om het proces van examineren in de BPV te monitoren worden verschillende activiteiten ondernomen. Zo worden gedurende het schooljaar op 3 momenten examinatorentrainingen aangeboden op de beide locaties. Tijdens de werkveldbijeenkomsten worden oefenmomenten aangeboden en kalibreersessies. Daarnaast is er regelmatig contact tussen school en de verschillende zorginstellingen en kunnen er visitaties plaatsvinden.</w:t>
      </w:r>
    </w:p>
    <w:p w14:paraId="79423694" w14:textId="77777777" w:rsidR="00B04774" w:rsidRPr="00071A2C" w:rsidRDefault="00B04774" w:rsidP="00B04774">
      <w:pPr>
        <w:pStyle w:val="Geenafstand"/>
        <w:jc w:val="left"/>
        <w:rPr>
          <w:lang w:val="nl-NL"/>
        </w:rPr>
      </w:pPr>
      <w:r w:rsidRPr="00071A2C">
        <w:rPr>
          <w:sz w:val="24"/>
          <w:szCs w:val="24"/>
          <w:lang w:val="nl-NL"/>
        </w:rPr>
        <w:t>Aanmelden voor de examinatorentraining:</w:t>
      </w:r>
      <w:r w:rsidRPr="00071A2C">
        <w:rPr>
          <w:color w:val="000000"/>
          <w:sz w:val="27"/>
          <w:szCs w:val="27"/>
        </w:rPr>
        <w:t xml:space="preserve"> </w:t>
      </w:r>
      <w:hyperlink r:id="rId15" w:history="1">
        <w:r w:rsidRPr="00B45944">
          <w:rPr>
            <w:rStyle w:val="Hyperlink"/>
            <w:sz w:val="24"/>
            <w:szCs w:val="24"/>
          </w:rPr>
          <w:t>trainingpraktijkbeoordelaars.zw@curio.nl</w:t>
        </w:r>
      </w:hyperlink>
      <w:r>
        <w:rPr>
          <w:color w:val="000000"/>
          <w:sz w:val="27"/>
          <w:szCs w:val="27"/>
        </w:rPr>
        <w:t xml:space="preserve"> </w:t>
      </w:r>
    </w:p>
    <w:p w14:paraId="7C34BE7A" w14:textId="77777777" w:rsidR="00B04774" w:rsidRPr="00071A2C" w:rsidRDefault="00B04774" w:rsidP="00B04774">
      <w:pPr>
        <w:pStyle w:val="Geenafstand"/>
        <w:rPr>
          <w:lang w:val="nl-NL"/>
        </w:rPr>
      </w:pPr>
    </w:p>
    <w:p w14:paraId="0E7C521F" w14:textId="77777777" w:rsidR="00B04774" w:rsidRDefault="00B04774" w:rsidP="00B04774">
      <w:pPr>
        <w:jc w:val="left"/>
        <w:rPr>
          <w:sz w:val="24"/>
          <w:szCs w:val="24"/>
        </w:rPr>
      </w:pPr>
    </w:p>
    <w:p w14:paraId="52673638" w14:textId="77777777" w:rsidR="00B04774" w:rsidRDefault="00B04774" w:rsidP="00B04774">
      <w:pPr>
        <w:rPr>
          <w:sz w:val="24"/>
          <w:szCs w:val="24"/>
        </w:rPr>
      </w:pPr>
      <w:r>
        <w:rPr>
          <w:sz w:val="24"/>
          <w:szCs w:val="24"/>
        </w:rPr>
        <w:t xml:space="preserve">Examens worden beoordeeld volgens het vier-ogenprincipe. Dit vier-ogenprincipe vindt plaats over het geheel van </w:t>
      </w:r>
      <w:proofErr w:type="spellStart"/>
      <w:r>
        <w:rPr>
          <w:sz w:val="24"/>
          <w:szCs w:val="24"/>
        </w:rPr>
        <w:t>beroepsspecifieke</w:t>
      </w:r>
      <w:proofErr w:type="spellEnd"/>
      <w:r>
        <w:rPr>
          <w:sz w:val="24"/>
          <w:szCs w:val="24"/>
        </w:rPr>
        <w:t xml:space="preserve"> examens, dus niet per werkproces.</w:t>
      </w:r>
    </w:p>
    <w:p w14:paraId="5C97DCB5" w14:textId="77777777" w:rsidR="00B04774" w:rsidRDefault="00B04774">
      <w:r>
        <w:br w:type="page"/>
      </w:r>
    </w:p>
    <w:p w14:paraId="48FAE7D7" w14:textId="77777777" w:rsidR="00B04774" w:rsidRPr="00CA70BB" w:rsidRDefault="00B04774" w:rsidP="00B04774">
      <w:pPr>
        <w:pStyle w:val="Geenafstand"/>
        <w:jc w:val="left"/>
        <w:rPr>
          <w:sz w:val="28"/>
          <w:szCs w:val="28"/>
          <w:lang w:val="nl-NL"/>
        </w:rPr>
      </w:pPr>
      <w:r w:rsidRPr="00CA70BB">
        <w:rPr>
          <w:sz w:val="28"/>
          <w:szCs w:val="28"/>
          <w:lang w:val="nl-NL"/>
        </w:rPr>
        <w:lastRenderedPageBreak/>
        <w:t>Examenplannen</w:t>
      </w:r>
    </w:p>
    <w:p w14:paraId="5C9D0602" w14:textId="77777777" w:rsidR="00B04774" w:rsidRDefault="00B04774" w:rsidP="00B04774">
      <w:pPr>
        <w:pStyle w:val="Geenafstand"/>
        <w:jc w:val="left"/>
        <w:rPr>
          <w:sz w:val="24"/>
          <w:szCs w:val="24"/>
          <w:lang w:val="nl-NL"/>
        </w:rPr>
      </w:pPr>
    </w:p>
    <w:p w14:paraId="0EFC71F1" w14:textId="77777777" w:rsidR="00B04774" w:rsidRDefault="00B04774" w:rsidP="00B04774">
      <w:pPr>
        <w:pStyle w:val="Geenafstand"/>
        <w:jc w:val="left"/>
        <w:rPr>
          <w:sz w:val="24"/>
          <w:szCs w:val="24"/>
          <w:lang w:val="nl-NL"/>
        </w:rPr>
      </w:pPr>
      <w:r>
        <w:rPr>
          <w:sz w:val="24"/>
          <w:szCs w:val="24"/>
          <w:lang w:val="nl-NL"/>
        </w:rPr>
        <w:t>Voor de opleiding verzorgende-</w:t>
      </w:r>
      <w:proofErr w:type="spellStart"/>
      <w:r>
        <w:rPr>
          <w:sz w:val="24"/>
          <w:szCs w:val="24"/>
          <w:lang w:val="nl-NL"/>
        </w:rPr>
        <w:t>ig</w:t>
      </w:r>
      <w:proofErr w:type="spellEnd"/>
      <w:r>
        <w:rPr>
          <w:sz w:val="24"/>
          <w:szCs w:val="24"/>
          <w:lang w:val="nl-NL"/>
        </w:rPr>
        <w:t xml:space="preserve"> zijn de examenplannen voor zowel de BOL-variant als de BBL-variant te vinden via de volgende link:</w:t>
      </w:r>
    </w:p>
    <w:p w14:paraId="05ABDDA8" w14:textId="77777777" w:rsidR="00B04774" w:rsidRDefault="00B04774" w:rsidP="00B04774">
      <w:pPr>
        <w:pStyle w:val="Geenafstand"/>
        <w:jc w:val="left"/>
        <w:rPr>
          <w:sz w:val="24"/>
          <w:szCs w:val="24"/>
          <w:lang w:val="nl-NL"/>
        </w:rPr>
      </w:pPr>
    </w:p>
    <w:p w14:paraId="2D6324DD" w14:textId="77777777" w:rsidR="00B04774" w:rsidRPr="00774911" w:rsidRDefault="00B04774" w:rsidP="00B04774">
      <w:pPr>
        <w:pStyle w:val="Geenafstand"/>
        <w:jc w:val="left"/>
        <w:rPr>
          <w:b/>
          <w:sz w:val="24"/>
          <w:szCs w:val="24"/>
          <w:lang w:val="nl-NL"/>
        </w:rPr>
      </w:pPr>
      <w:r w:rsidRPr="00774911">
        <w:rPr>
          <w:b/>
          <w:sz w:val="24"/>
          <w:szCs w:val="24"/>
          <w:lang w:val="nl-NL"/>
        </w:rPr>
        <w:t>Cohort</w:t>
      </w:r>
      <w:r>
        <w:rPr>
          <w:b/>
          <w:sz w:val="24"/>
          <w:szCs w:val="24"/>
          <w:lang w:val="nl-NL"/>
        </w:rPr>
        <w:t xml:space="preserve"> 2022</w:t>
      </w:r>
    </w:p>
    <w:p w14:paraId="4F89F9EA" w14:textId="77777777" w:rsidR="00B04774" w:rsidRPr="00774911" w:rsidRDefault="00B3508B" w:rsidP="00B04774">
      <w:pPr>
        <w:pStyle w:val="Geenafstand"/>
        <w:rPr>
          <w:sz w:val="24"/>
          <w:szCs w:val="24"/>
          <w:lang w:val="nl-NL"/>
        </w:rPr>
      </w:pPr>
      <w:hyperlink r:id="rId16" w:history="1">
        <w:r w:rsidR="00B04774" w:rsidRPr="003315FE">
          <w:rPr>
            <w:rStyle w:val="Hyperlink"/>
            <w:sz w:val="24"/>
            <w:szCs w:val="24"/>
            <w:lang w:val="nl-NL"/>
          </w:rPr>
          <w:t>https://www.curio.nl/documenten/mbo/onderwijs-en-examenregelingen-oer/curio-zorg-en-welzijn-2022-2023/</w:t>
        </w:r>
      </w:hyperlink>
      <w:r w:rsidR="00B04774">
        <w:rPr>
          <w:sz w:val="24"/>
          <w:szCs w:val="24"/>
          <w:lang w:val="nl-NL"/>
        </w:rPr>
        <w:t xml:space="preserve"> </w:t>
      </w:r>
    </w:p>
    <w:p w14:paraId="7B4578B8" w14:textId="77777777" w:rsidR="00B04774" w:rsidRDefault="00B04774" w:rsidP="00B04774">
      <w:pPr>
        <w:pStyle w:val="Geenafstand"/>
        <w:rPr>
          <w:lang w:val="nl-NL"/>
        </w:rPr>
      </w:pPr>
    </w:p>
    <w:p w14:paraId="33352E92" w14:textId="77777777" w:rsidR="00B04774" w:rsidRDefault="00B04774" w:rsidP="00B04774">
      <w:pPr>
        <w:pStyle w:val="Geenafstand"/>
        <w:numPr>
          <w:ilvl w:val="0"/>
          <w:numId w:val="1"/>
        </w:numPr>
        <w:rPr>
          <w:sz w:val="24"/>
          <w:szCs w:val="24"/>
          <w:lang w:val="nl-NL"/>
        </w:rPr>
      </w:pPr>
      <w:r>
        <w:rPr>
          <w:sz w:val="24"/>
          <w:szCs w:val="24"/>
          <w:lang w:val="nl-NL"/>
        </w:rPr>
        <w:t>Verzorgende IG</w:t>
      </w:r>
    </w:p>
    <w:p w14:paraId="1A48571B" w14:textId="77777777" w:rsidR="00B04774" w:rsidRDefault="00B04774" w:rsidP="00B04774"/>
    <w:p w14:paraId="644265E5" w14:textId="77777777" w:rsidR="00B04774" w:rsidRDefault="00B04774" w:rsidP="00B04774"/>
    <w:p w14:paraId="624C0025" w14:textId="77777777" w:rsidR="00B04774" w:rsidRDefault="00B04774" w:rsidP="00B04774">
      <w:pPr>
        <w:rPr>
          <w:i/>
          <w:sz w:val="24"/>
          <w:szCs w:val="24"/>
        </w:rPr>
      </w:pPr>
    </w:p>
    <w:p w14:paraId="18AE723F" w14:textId="77777777" w:rsidR="00B04774" w:rsidRDefault="00B04774" w:rsidP="00B04774">
      <w:pPr>
        <w:rPr>
          <w:i/>
          <w:sz w:val="24"/>
          <w:szCs w:val="24"/>
        </w:rPr>
      </w:pPr>
    </w:p>
    <w:p w14:paraId="77619674" w14:textId="77777777" w:rsidR="00B04774" w:rsidRDefault="00B04774" w:rsidP="00B04774">
      <w:pPr>
        <w:rPr>
          <w:i/>
          <w:sz w:val="24"/>
          <w:szCs w:val="24"/>
        </w:rPr>
      </w:pPr>
      <w:r w:rsidRPr="004F16E1">
        <w:rPr>
          <w:i/>
          <w:sz w:val="24"/>
          <w:szCs w:val="24"/>
        </w:rPr>
        <w:t>Verzorgende IG</w:t>
      </w:r>
      <w:r>
        <w:rPr>
          <w:i/>
          <w:sz w:val="24"/>
          <w:szCs w:val="24"/>
        </w:rPr>
        <w:t xml:space="preserve"> kwalificatiedossier 2020</w:t>
      </w:r>
    </w:p>
    <w:p w14:paraId="75D5C97D" w14:textId="77777777" w:rsidR="00B04774" w:rsidRDefault="00B04774" w:rsidP="00B04774">
      <w:pPr>
        <w:pStyle w:val="Geenafstand"/>
        <w:rPr>
          <w:lang w:val="nl-NL"/>
        </w:rPr>
      </w:pP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273"/>
        <w:gridCol w:w="2116"/>
        <w:gridCol w:w="2116"/>
      </w:tblGrid>
      <w:tr w:rsidR="00B04774" w:rsidRPr="006C18D7" w14:paraId="792C4121" w14:textId="77777777" w:rsidTr="00B04774">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FCCFF"/>
          </w:tcPr>
          <w:p w14:paraId="259FA93D" w14:textId="77777777" w:rsidR="00B04774" w:rsidRPr="006C18D7" w:rsidRDefault="00B04774" w:rsidP="009E295D">
            <w:pPr>
              <w:jc w:val="left"/>
              <w:textAlignment w:val="baseline"/>
              <w:rPr>
                <w:sz w:val="18"/>
                <w:szCs w:val="18"/>
              </w:rPr>
            </w:pPr>
            <w:r w:rsidRPr="00706FFA">
              <w:rPr>
                <w:sz w:val="22"/>
                <w:szCs w:val="22"/>
              </w:rPr>
              <w:t>Werkprocessen VZ 25656 (examens consortium serie 2021) </w:t>
            </w:r>
          </w:p>
        </w:tc>
      </w:tr>
      <w:tr w:rsidR="00B04774" w14:paraId="67725171" w14:textId="77777777" w:rsidTr="00B04774">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F66FF"/>
          </w:tcPr>
          <w:p w14:paraId="31CB8321" w14:textId="77777777" w:rsidR="00B04774" w:rsidRDefault="00B04774" w:rsidP="009E295D">
            <w:pPr>
              <w:jc w:val="left"/>
              <w:textAlignment w:val="baseline"/>
              <w:rPr>
                <w:b/>
                <w:sz w:val="22"/>
                <w:szCs w:val="22"/>
              </w:rPr>
            </w:pPr>
            <w:r w:rsidRPr="00AC2C1F">
              <w:rPr>
                <w:b/>
                <w:sz w:val="22"/>
                <w:szCs w:val="22"/>
              </w:rPr>
              <w:t>Kerntaak 1: Bieden van zorg en ondersteuning</w:t>
            </w:r>
          </w:p>
        </w:tc>
      </w:tr>
      <w:tr w:rsidR="00B04774" w14:paraId="064080FB" w14:textId="77777777" w:rsidTr="00B04774">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F99FF"/>
          </w:tcPr>
          <w:p w14:paraId="27AB4EB1" w14:textId="77777777" w:rsidR="00B04774" w:rsidRPr="00AC2C1F" w:rsidRDefault="00B04774" w:rsidP="009E295D">
            <w:pPr>
              <w:jc w:val="left"/>
              <w:textAlignment w:val="baseline"/>
              <w:rPr>
                <w:sz w:val="22"/>
                <w:szCs w:val="22"/>
              </w:rPr>
            </w:pPr>
            <w:r>
              <w:rPr>
                <w:sz w:val="22"/>
                <w:szCs w:val="22"/>
              </w:rPr>
              <w:t>code</w:t>
            </w:r>
          </w:p>
        </w:tc>
        <w:tc>
          <w:tcPr>
            <w:tcW w:w="3273" w:type="dxa"/>
            <w:tcBorders>
              <w:top w:val="single" w:sz="6" w:space="0" w:color="auto"/>
              <w:left w:val="single" w:sz="6" w:space="0" w:color="auto"/>
              <w:bottom w:val="single" w:sz="6" w:space="0" w:color="auto"/>
              <w:right w:val="single" w:sz="6" w:space="0" w:color="auto"/>
            </w:tcBorders>
            <w:shd w:val="clear" w:color="auto" w:fill="FF99FF"/>
          </w:tcPr>
          <w:p w14:paraId="71F6B2B1" w14:textId="77777777" w:rsidR="00B04774" w:rsidRPr="00706FFA" w:rsidRDefault="00B04774" w:rsidP="009E295D">
            <w:pPr>
              <w:jc w:val="left"/>
              <w:textAlignment w:val="baseline"/>
              <w:rPr>
                <w:sz w:val="22"/>
                <w:szCs w:val="22"/>
              </w:rPr>
            </w:pPr>
            <w:r>
              <w:rPr>
                <w:sz w:val="22"/>
                <w:szCs w:val="22"/>
              </w:rPr>
              <w:t>werkproces</w:t>
            </w:r>
          </w:p>
        </w:tc>
        <w:tc>
          <w:tcPr>
            <w:tcW w:w="2116" w:type="dxa"/>
            <w:tcBorders>
              <w:top w:val="single" w:sz="6" w:space="0" w:color="auto"/>
              <w:left w:val="single" w:sz="6" w:space="0" w:color="auto"/>
              <w:bottom w:val="single" w:sz="6" w:space="0" w:color="auto"/>
              <w:right w:val="single" w:sz="6" w:space="0" w:color="auto"/>
            </w:tcBorders>
            <w:shd w:val="clear" w:color="auto" w:fill="FF99FF"/>
          </w:tcPr>
          <w:p w14:paraId="20321AB4" w14:textId="77777777" w:rsidR="00B04774" w:rsidRDefault="00B04774" w:rsidP="009E295D">
            <w:pPr>
              <w:jc w:val="left"/>
              <w:textAlignment w:val="baseline"/>
              <w:rPr>
                <w:sz w:val="22"/>
                <w:szCs w:val="22"/>
              </w:rPr>
            </w:pPr>
            <w:r>
              <w:rPr>
                <w:sz w:val="22"/>
                <w:szCs w:val="22"/>
              </w:rPr>
              <w:t>examenvorm</w:t>
            </w:r>
          </w:p>
        </w:tc>
        <w:tc>
          <w:tcPr>
            <w:tcW w:w="2116" w:type="dxa"/>
            <w:tcBorders>
              <w:top w:val="single" w:sz="6" w:space="0" w:color="auto"/>
              <w:left w:val="single" w:sz="6" w:space="0" w:color="auto"/>
              <w:bottom w:val="single" w:sz="6" w:space="0" w:color="auto"/>
              <w:right w:val="single" w:sz="6" w:space="0" w:color="auto"/>
            </w:tcBorders>
            <w:shd w:val="clear" w:color="auto" w:fill="FF99FF"/>
          </w:tcPr>
          <w:p w14:paraId="3D371C2B" w14:textId="77777777" w:rsidR="00B04774" w:rsidRDefault="00B04774" w:rsidP="009E295D">
            <w:pPr>
              <w:jc w:val="left"/>
              <w:textAlignment w:val="baseline"/>
              <w:rPr>
                <w:sz w:val="22"/>
                <w:szCs w:val="22"/>
              </w:rPr>
            </w:pPr>
            <w:r>
              <w:rPr>
                <w:sz w:val="22"/>
                <w:szCs w:val="22"/>
              </w:rPr>
              <w:t>beoordelaar</w:t>
            </w:r>
          </w:p>
        </w:tc>
      </w:tr>
      <w:tr w:rsidR="00B04774" w14:paraId="11B74650"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73A0CB1D" w14:textId="77777777" w:rsidR="00B04774" w:rsidRPr="00AC2C1F" w:rsidRDefault="00B04774" w:rsidP="009E295D">
            <w:pPr>
              <w:jc w:val="left"/>
              <w:textAlignment w:val="baseline"/>
              <w:rPr>
                <w:sz w:val="22"/>
                <w:szCs w:val="22"/>
              </w:rPr>
            </w:pPr>
            <w:r w:rsidRPr="00AC2C1F">
              <w:rPr>
                <w:sz w:val="22"/>
                <w:szCs w:val="22"/>
              </w:rPr>
              <w:t>B1-K1-W1</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7A9CFEA2" w14:textId="77777777" w:rsidR="00B04774" w:rsidRPr="00706FFA" w:rsidRDefault="00B04774" w:rsidP="009E295D">
            <w:pPr>
              <w:jc w:val="left"/>
              <w:textAlignment w:val="baseline"/>
              <w:rPr>
                <w:sz w:val="18"/>
                <w:szCs w:val="18"/>
              </w:rPr>
            </w:pPr>
            <w:r w:rsidRPr="00706FFA">
              <w:rPr>
                <w:sz w:val="22"/>
                <w:szCs w:val="22"/>
              </w:rPr>
              <w:t>Onderkent de gezondheidstoestand op somatisch en</w:t>
            </w:r>
            <w:r w:rsidRPr="00AC2C1F">
              <w:rPr>
                <w:sz w:val="22"/>
                <w:szCs w:val="22"/>
              </w:rPr>
              <w:t xml:space="preserve"> psychosociaal gebied</w:t>
            </w:r>
          </w:p>
        </w:tc>
        <w:tc>
          <w:tcPr>
            <w:tcW w:w="2116" w:type="dxa"/>
            <w:tcBorders>
              <w:top w:val="single" w:sz="6" w:space="0" w:color="auto"/>
              <w:left w:val="single" w:sz="6" w:space="0" w:color="auto"/>
              <w:bottom w:val="single" w:sz="6" w:space="0" w:color="auto"/>
              <w:right w:val="single" w:sz="6" w:space="0" w:color="auto"/>
            </w:tcBorders>
          </w:tcPr>
          <w:p w14:paraId="73E18AA7" w14:textId="77777777" w:rsidR="00B04774" w:rsidRPr="00706FFA" w:rsidRDefault="00B04774" w:rsidP="009E295D">
            <w:pPr>
              <w:jc w:val="left"/>
              <w:textAlignment w:val="baseline"/>
              <w:rPr>
                <w:sz w:val="22"/>
                <w:szCs w:val="22"/>
              </w:rPr>
            </w:pPr>
            <w:r>
              <w:rPr>
                <w:sz w:val="22"/>
                <w:szCs w:val="22"/>
              </w:rPr>
              <w:t>Gedragsbeoordeling en productbeoordeling (rapportage)</w:t>
            </w:r>
          </w:p>
        </w:tc>
        <w:tc>
          <w:tcPr>
            <w:tcW w:w="2116" w:type="dxa"/>
            <w:tcBorders>
              <w:top w:val="single" w:sz="6" w:space="0" w:color="auto"/>
              <w:left w:val="single" w:sz="6" w:space="0" w:color="auto"/>
              <w:bottom w:val="single" w:sz="6" w:space="0" w:color="auto"/>
              <w:right w:val="single" w:sz="6" w:space="0" w:color="auto"/>
            </w:tcBorders>
          </w:tcPr>
          <w:p w14:paraId="2E9127F9" w14:textId="77777777" w:rsidR="00B04774" w:rsidRDefault="00B04774" w:rsidP="009E295D">
            <w:pPr>
              <w:jc w:val="left"/>
              <w:textAlignment w:val="baseline"/>
              <w:rPr>
                <w:sz w:val="22"/>
                <w:szCs w:val="22"/>
              </w:rPr>
            </w:pPr>
            <w:r>
              <w:rPr>
                <w:sz w:val="22"/>
                <w:szCs w:val="22"/>
              </w:rPr>
              <w:t>1 beoordelaar BPV</w:t>
            </w:r>
          </w:p>
        </w:tc>
      </w:tr>
      <w:tr w:rsidR="00B04774" w14:paraId="1C7D7714"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3F113026" w14:textId="77777777" w:rsidR="00B04774" w:rsidRPr="00AC2C1F" w:rsidRDefault="00B04774" w:rsidP="009E295D">
            <w:pPr>
              <w:jc w:val="left"/>
              <w:textAlignment w:val="baseline"/>
              <w:rPr>
                <w:sz w:val="22"/>
                <w:szCs w:val="22"/>
              </w:rPr>
            </w:pPr>
            <w:r w:rsidRPr="00AC2C1F">
              <w:rPr>
                <w:sz w:val="22"/>
                <w:szCs w:val="22"/>
              </w:rPr>
              <w:t>B1-K1-W2</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1170E76B" w14:textId="77777777" w:rsidR="00B04774" w:rsidRPr="00706FFA" w:rsidRDefault="00B04774" w:rsidP="009E295D">
            <w:pPr>
              <w:jc w:val="left"/>
              <w:textAlignment w:val="baseline"/>
              <w:rPr>
                <w:sz w:val="18"/>
                <w:szCs w:val="18"/>
              </w:rPr>
            </w:pPr>
            <w:r w:rsidRPr="00706FFA">
              <w:rPr>
                <w:sz w:val="22"/>
                <w:szCs w:val="22"/>
              </w:rPr>
              <w:t>Adviseert en instrue</w:t>
            </w:r>
            <w:r w:rsidRPr="00AC2C1F">
              <w:rPr>
                <w:sz w:val="22"/>
                <w:szCs w:val="22"/>
              </w:rPr>
              <w:t xml:space="preserve">ert over preventie </w:t>
            </w:r>
          </w:p>
        </w:tc>
        <w:tc>
          <w:tcPr>
            <w:tcW w:w="2116" w:type="dxa"/>
            <w:tcBorders>
              <w:top w:val="single" w:sz="6" w:space="0" w:color="auto"/>
              <w:left w:val="single" w:sz="6" w:space="0" w:color="auto"/>
              <w:bottom w:val="single" w:sz="6" w:space="0" w:color="auto"/>
              <w:right w:val="single" w:sz="6" w:space="0" w:color="auto"/>
            </w:tcBorders>
          </w:tcPr>
          <w:p w14:paraId="336A9D88" w14:textId="77777777" w:rsidR="00B04774" w:rsidRPr="00706FFA" w:rsidRDefault="00B04774"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1C2A43F3" w14:textId="77777777" w:rsidR="00B04774" w:rsidRDefault="00B04774" w:rsidP="009E295D">
            <w:pPr>
              <w:jc w:val="left"/>
              <w:textAlignment w:val="baseline"/>
              <w:rPr>
                <w:sz w:val="22"/>
                <w:szCs w:val="22"/>
              </w:rPr>
            </w:pPr>
            <w:r>
              <w:rPr>
                <w:sz w:val="22"/>
                <w:szCs w:val="22"/>
              </w:rPr>
              <w:t>1 beoordelaar BPV</w:t>
            </w:r>
          </w:p>
        </w:tc>
      </w:tr>
      <w:tr w:rsidR="00B04774" w14:paraId="7FCEE1C7"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144DFDC7" w14:textId="77777777" w:rsidR="00B04774" w:rsidRPr="00AC2C1F" w:rsidRDefault="00B04774" w:rsidP="009E295D">
            <w:pPr>
              <w:jc w:val="left"/>
              <w:textAlignment w:val="baseline"/>
              <w:rPr>
                <w:sz w:val="22"/>
                <w:szCs w:val="22"/>
              </w:rPr>
            </w:pPr>
            <w:r w:rsidRPr="00AC2C1F">
              <w:rPr>
                <w:sz w:val="22"/>
                <w:szCs w:val="22"/>
              </w:rPr>
              <w:t>B1-K1-W3</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0F0D8806" w14:textId="77777777" w:rsidR="00B04774" w:rsidRPr="00706FFA" w:rsidRDefault="00B04774" w:rsidP="009E295D">
            <w:pPr>
              <w:jc w:val="left"/>
              <w:textAlignment w:val="baseline"/>
              <w:rPr>
                <w:sz w:val="18"/>
                <w:szCs w:val="18"/>
              </w:rPr>
            </w:pPr>
            <w:r w:rsidRPr="00706FFA">
              <w:rPr>
                <w:sz w:val="22"/>
                <w:szCs w:val="22"/>
              </w:rPr>
              <w:t>Draagt mede zorg voor het individuele p</w:t>
            </w:r>
            <w:r w:rsidRPr="00AC2C1F">
              <w:rPr>
                <w:sz w:val="22"/>
                <w:szCs w:val="22"/>
              </w:rPr>
              <w:t xml:space="preserve">lan van de zorgvrager </w:t>
            </w:r>
          </w:p>
        </w:tc>
        <w:tc>
          <w:tcPr>
            <w:tcW w:w="2116" w:type="dxa"/>
            <w:tcBorders>
              <w:top w:val="single" w:sz="6" w:space="0" w:color="auto"/>
              <w:left w:val="single" w:sz="6" w:space="0" w:color="auto"/>
              <w:bottom w:val="single" w:sz="6" w:space="0" w:color="auto"/>
              <w:right w:val="single" w:sz="6" w:space="0" w:color="auto"/>
            </w:tcBorders>
          </w:tcPr>
          <w:p w14:paraId="152801A9" w14:textId="77777777" w:rsidR="00B04774" w:rsidRPr="00706FFA" w:rsidRDefault="00B04774" w:rsidP="009E295D">
            <w:pPr>
              <w:jc w:val="left"/>
              <w:textAlignment w:val="baseline"/>
              <w:rPr>
                <w:sz w:val="22"/>
                <w:szCs w:val="22"/>
              </w:rPr>
            </w:pPr>
            <w:r>
              <w:rPr>
                <w:sz w:val="22"/>
                <w:szCs w:val="22"/>
              </w:rPr>
              <w:t>Productbeoordeling (document “aanpassen individueel plan” inclusief aangepast individueel plan)</w:t>
            </w:r>
          </w:p>
        </w:tc>
        <w:tc>
          <w:tcPr>
            <w:tcW w:w="2116" w:type="dxa"/>
            <w:tcBorders>
              <w:top w:val="single" w:sz="6" w:space="0" w:color="auto"/>
              <w:left w:val="single" w:sz="6" w:space="0" w:color="auto"/>
              <w:bottom w:val="single" w:sz="6" w:space="0" w:color="auto"/>
              <w:right w:val="single" w:sz="6" w:space="0" w:color="auto"/>
            </w:tcBorders>
          </w:tcPr>
          <w:p w14:paraId="3AD45BB4" w14:textId="77777777" w:rsidR="00B04774" w:rsidRDefault="00B04774" w:rsidP="009E295D">
            <w:pPr>
              <w:jc w:val="left"/>
              <w:textAlignment w:val="baseline"/>
              <w:rPr>
                <w:sz w:val="22"/>
                <w:szCs w:val="22"/>
              </w:rPr>
            </w:pPr>
            <w:r>
              <w:rPr>
                <w:sz w:val="22"/>
                <w:szCs w:val="22"/>
              </w:rPr>
              <w:t>1 beoordelaar school</w:t>
            </w:r>
          </w:p>
        </w:tc>
      </w:tr>
      <w:tr w:rsidR="00B04774" w14:paraId="2ABB2830"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3EB883E2" w14:textId="77777777" w:rsidR="00B04774" w:rsidRPr="00AC2C1F" w:rsidRDefault="00B04774" w:rsidP="009E295D">
            <w:pPr>
              <w:jc w:val="left"/>
              <w:textAlignment w:val="baseline"/>
              <w:rPr>
                <w:sz w:val="22"/>
                <w:szCs w:val="22"/>
              </w:rPr>
            </w:pPr>
            <w:r w:rsidRPr="00AC2C1F">
              <w:rPr>
                <w:sz w:val="22"/>
                <w:szCs w:val="22"/>
              </w:rPr>
              <w:t>B1-K1-W4</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47A840DB" w14:textId="77777777" w:rsidR="00B04774" w:rsidRPr="00706FFA" w:rsidRDefault="00B04774" w:rsidP="009E295D">
            <w:pPr>
              <w:jc w:val="left"/>
              <w:textAlignment w:val="baseline"/>
              <w:rPr>
                <w:sz w:val="18"/>
                <w:szCs w:val="18"/>
              </w:rPr>
            </w:pPr>
            <w:r w:rsidRPr="00706FFA">
              <w:rPr>
                <w:sz w:val="22"/>
                <w:szCs w:val="22"/>
              </w:rPr>
              <w:t>Voert zorg-/begeleidingsactivit</w:t>
            </w:r>
            <w:r w:rsidRPr="00AC2C1F">
              <w:rPr>
                <w:sz w:val="22"/>
                <w:szCs w:val="22"/>
              </w:rPr>
              <w:t xml:space="preserve">eiten uit </w:t>
            </w:r>
          </w:p>
        </w:tc>
        <w:tc>
          <w:tcPr>
            <w:tcW w:w="2116" w:type="dxa"/>
            <w:tcBorders>
              <w:top w:val="single" w:sz="6" w:space="0" w:color="auto"/>
              <w:left w:val="single" w:sz="6" w:space="0" w:color="auto"/>
              <w:bottom w:val="single" w:sz="6" w:space="0" w:color="auto"/>
              <w:right w:val="single" w:sz="6" w:space="0" w:color="auto"/>
            </w:tcBorders>
          </w:tcPr>
          <w:p w14:paraId="1CCCDD8A" w14:textId="77777777" w:rsidR="00B04774" w:rsidRPr="00706FFA" w:rsidRDefault="00B04774"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7A5BB1A6" w14:textId="77777777" w:rsidR="00B04774" w:rsidRDefault="00B04774" w:rsidP="009E295D">
            <w:pPr>
              <w:jc w:val="left"/>
              <w:textAlignment w:val="baseline"/>
              <w:rPr>
                <w:sz w:val="22"/>
                <w:szCs w:val="22"/>
              </w:rPr>
            </w:pPr>
            <w:r>
              <w:rPr>
                <w:sz w:val="22"/>
                <w:szCs w:val="22"/>
              </w:rPr>
              <w:t>1 beoordelaar BPV</w:t>
            </w:r>
          </w:p>
        </w:tc>
      </w:tr>
      <w:tr w:rsidR="00B04774" w14:paraId="3E12DFDF"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69018F14" w14:textId="77777777" w:rsidR="00B04774" w:rsidRPr="00AC2C1F" w:rsidRDefault="00B04774" w:rsidP="009E295D">
            <w:pPr>
              <w:jc w:val="left"/>
              <w:textAlignment w:val="baseline"/>
              <w:rPr>
                <w:sz w:val="22"/>
                <w:szCs w:val="22"/>
              </w:rPr>
            </w:pPr>
            <w:r w:rsidRPr="00AC2C1F">
              <w:rPr>
                <w:sz w:val="22"/>
                <w:szCs w:val="22"/>
              </w:rPr>
              <w:t>B1-K1-W5</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7BDAE3B4" w14:textId="77777777" w:rsidR="00B04774" w:rsidRPr="00706FFA" w:rsidRDefault="00B04774" w:rsidP="009E295D">
            <w:pPr>
              <w:jc w:val="left"/>
              <w:textAlignment w:val="baseline"/>
              <w:rPr>
                <w:sz w:val="18"/>
                <w:szCs w:val="18"/>
              </w:rPr>
            </w:pPr>
            <w:r w:rsidRPr="00706FFA">
              <w:rPr>
                <w:sz w:val="22"/>
                <w:szCs w:val="22"/>
              </w:rPr>
              <w:t>Voert verpleegtechn</w:t>
            </w:r>
            <w:r w:rsidRPr="00AC2C1F">
              <w:rPr>
                <w:sz w:val="22"/>
                <w:szCs w:val="22"/>
              </w:rPr>
              <w:t xml:space="preserve">ische handelingen uit </w:t>
            </w:r>
          </w:p>
        </w:tc>
        <w:tc>
          <w:tcPr>
            <w:tcW w:w="2116" w:type="dxa"/>
            <w:tcBorders>
              <w:top w:val="single" w:sz="6" w:space="0" w:color="auto"/>
              <w:left w:val="single" w:sz="6" w:space="0" w:color="auto"/>
              <w:bottom w:val="single" w:sz="6" w:space="0" w:color="auto"/>
              <w:right w:val="single" w:sz="6" w:space="0" w:color="auto"/>
            </w:tcBorders>
          </w:tcPr>
          <w:p w14:paraId="175E70BF" w14:textId="77777777" w:rsidR="00B04774" w:rsidRPr="00706FFA" w:rsidRDefault="00B04774" w:rsidP="009E295D">
            <w:pPr>
              <w:jc w:val="left"/>
              <w:textAlignment w:val="baseline"/>
              <w:rPr>
                <w:sz w:val="22"/>
                <w:szCs w:val="22"/>
              </w:rPr>
            </w:pPr>
            <w:r>
              <w:rPr>
                <w:sz w:val="22"/>
                <w:szCs w:val="22"/>
              </w:rPr>
              <w:t>Voorbereidende opdracht Gedragsbeoordeling</w:t>
            </w:r>
          </w:p>
        </w:tc>
        <w:tc>
          <w:tcPr>
            <w:tcW w:w="2116" w:type="dxa"/>
            <w:tcBorders>
              <w:top w:val="single" w:sz="6" w:space="0" w:color="auto"/>
              <w:left w:val="single" w:sz="6" w:space="0" w:color="auto"/>
              <w:bottom w:val="single" w:sz="6" w:space="0" w:color="auto"/>
              <w:right w:val="single" w:sz="6" w:space="0" w:color="auto"/>
            </w:tcBorders>
          </w:tcPr>
          <w:p w14:paraId="1D1808B6" w14:textId="77777777" w:rsidR="00B04774" w:rsidRDefault="00B04774" w:rsidP="009E295D">
            <w:pPr>
              <w:jc w:val="left"/>
              <w:textAlignment w:val="baseline"/>
              <w:rPr>
                <w:sz w:val="22"/>
                <w:szCs w:val="22"/>
              </w:rPr>
            </w:pPr>
            <w:r>
              <w:rPr>
                <w:sz w:val="22"/>
                <w:szCs w:val="22"/>
              </w:rPr>
              <w:t>1 beoordelaar BPV</w:t>
            </w:r>
          </w:p>
        </w:tc>
      </w:tr>
      <w:tr w:rsidR="00B04774" w14:paraId="7B2F3FA7"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752338DD" w14:textId="77777777" w:rsidR="00B04774" w:rsidRPr="00AC2C1F" w:rsidRDefault="00B04774" w:rsidP="009E295D">
            <w:pPr>
              <w:jc w:val="left"/>
              <w:textAlignment w:val="baseline"/>
              <w:rPr>
                <w:sz w:val="22"/>
                <w:szCs w:val="22"/>
              </w:rPr>
            </w:pPr>
            <w:r w:rsidRPr="00AC2C1F">
              <w:rPr>
                <w:sz w:val="22"/>
                <w:szCs w:val="22"/>
              </w:rPr>
              <w:t>B1-K1-W6</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634961BB" w14:textId="77777777" w:rsidR="00B04774" w:rsidRPr="00706FFA" w:rsidRDefault="00B04774" w:rsidP="009E295D">
            <w:pPr>
              <w:jc w:val="left"/>
              <w:textAlignment w:val="baseline"/>
              <w:rPr>
                <w:sz w:val="18"/>
                <w:szCs w:val="18"/>
              </w:rPr>
            </w:pPr>
            <w:r w:rsidRPr="00706FFA">
              <w:rPr>
                <w:sz w:val="22"/>
                <w:szCs w:val="22"/>
              </w:rPr>
              <w:t>Communiceert met de zorgvrager en het soc</w:t>
            </w:r>
            <w:r w:rsidRPr="00AC2C1F">
              <w:rPr>
                <w:sz w:val="22"/>
                <w:szCs w:val="22"/>
              </w:rPr>
              <w:t>iale netwerk</w:t>
            </w:r>
          </w:p>
        </w:tc>
        <w:tc>
          <w:tcPr>
            <w:tcW w:w="2116" w:type="dxa"/>
            <w:tcBorders>
              <w:top w:val="single" w:sz="6" w:space="0" w:color="auto"/>
              <w:left w:val="single" w:sz="6" w:space="0" w:color="auto"/>
              <w:bottom w:val="single" w:sz="6" w:space="0" w:color="auto"/>
              <w:right w:val="single" w:sz="6" w:space="0" w:color="auto"/>
            </w:tcBorders>
          </w:tcPr>
          <w:p w14:paraId="11372F0F" w14:textId="77777777" w:rsidR="00B04774" w:rsidRPr="00706FFA" w:rsidRDefault="00B04774"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0D150A0D" w14:textId="77777777" w:rsidR="00B04774" w:rsidRDefault="00B04774" w:rsidP="009E295D">
            <w:pPr>
              <w:jc w:val="left"/>
              <w:textAlignment w:val="baseline"/>
              <w:rPr>
                <w:sz w:val="22"/>
                <w:szCs w:val="22"/>
              </w:rPr>
            </w:pPr>
            <w:r>
              <w:rPr>
                <w:sz w:val="22"/>
                <w:szCs w:val="22"/>
              </w:rPr>
              <w:t>1 beoordelaar BPV</w:t>
            </w:r>
          </w:p>
        </w:tc>
      </w:tr>
      <w:tr w:rsidR="00B04774" w14:paraId="639DD55B"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5EA9ECF1" w14:textId="77777777" w:rsidR="00B04774" w:rsidRPr="00AC2C1F" w:rsidRDefault="00B04774" w:rsidP="009E295D">
            <w:pPr>
              <w:jc w:val="left"/>
              <w:textAlignment w:val="baseline"/>
              <w:rPr>
                <w:sz w:val="22"/>
                <w:szCs w:val="22"/>
              </w:rPr>
            </w:pPr>
            <w:r w:rsidRPr="00AC2C1F">
              <w:rPr>
                <w:sz w:val="22"/>
                <w:szCs w:val="22"/>
              </w:rPr>
              <w:t>B1-K1-W7</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37F3BC62" w14:textId="77777777" w:rsidR="00B04774" w:rsidRPr="00706FFA" w:rsidRDefault="00B04774" w:rsidP="009E295D">
            <w:pPr>
              <w:jc w:val="left"/>
              <w:textAlignment w:val="baseline"/>
              <w:rPr>
                <w:sz w:val="18"/>
                <w:szCs w:val="18"/>
              </w:rPr>
            </w:pPr>
            <w:r w:rsidRPr="00706FFA">
              <w:rPr>
                <w:sz w:val="22"/>
                <w:szCs w:val="22"/>
              </w:rPr>
              <w:t>Stemt de zorgverlening af met de zorg</w:t>
            </w:r>
            <w:r w:rsidRPr="00AC2C1F">
              <w:rPr>
                <w:sz w:val="22"/>
                <w:szCs w:val="22"/>
              </w:rPr>
              <w:t xml:space="preserve">vrager en betrokkenen </w:t>
            </w:r>
          </w:p>
        </w:tc>
        <w:tc>
          <w:tcPr>
            <w:tcW w:w="2116" w:type="dxa"/>
            <w:tcBorders>
              <w:top w:val="single" w:sz="6" w:space="0" w:color="auto"/>
              <w:left w:val="single" w:sz="6" w:space="0" w:color="auto"/>
              <w:bottom w:val="single" w:sz="6" w:space="0" w:color="auto"/>
              <w:right w:val="single" w:sz="6" w:space="0" w:color="auto"/>
            </w:tcBorders>
          </w:tcPr>
          <w:p w14:paraId="1C8EC57C" w14:textId="77777777" w:rsidR="00B04774" w:rsidRDefault="00B04774" w:rsidP="009E295D">
            <w:pPr>
              <w:jc w:val="left"/>
              <w:textAlignment w:val="baseline"/>
              <w:rPr>
                <w:sz w:val="22"/>
                <w:szCs w:val="22"/>
              </w:rPr>
            </w:pPr>
            <w:r>
              <w:rPr>
                <w:sz w:val="22"/>
                <w:szCs w:val="22"/>
              </w:rPr>
              <w:t>Voorbereidende opdracht</w:t>
            </w:r>
          </w:p>
          <w:p w14:paraId="2C3ADD45" w14:textId="77777777" w:rsidR="00B04774" w:rsidRPr="005604AA" w:rsidRDefault="00B04774" w:rsidP="009E295D">
            <w:pPr>
              <w:pStyle w:val="Geenafstand"/>
              <w:rPr>
                <w:lang w:val="nl-NL"/>
              </w:rPr>
            </w:pPr>
            <w:r>
              <w:rPr>
                <w:lang w:val="nl-NL"/>
              </w:rPr>
              <w:t>Examengesprek</w:t>
            </w:r>
          </w:p>
          <w:p w14:paraId="694774E2" w14:textId="77777777" w:rsidR="00B04774" w:rsidRPr="002624B0" w:rsidRDefault="00B04774" w:rsidP="009E295D">
            <w:pPr>
              <w:pStyle w:val="Geenafstand"/>
              <w:rPr>
                <w:lang w:val="nl-NL"/>
              </w:rPr>
            </w:pPr>
          </w:p>
        </w:tc>
        <w:tc>
          <w:tcPr>
            <w:tcW w:w="2116" w:type="dxa"/>
            <w:tcBorders>
              <w:top w:val="single" w:sz="6" w:space="0" w:color="auto"/>
              <w:left w:val="single" w:sz="6" w:space="0" w:color="auto"/>
              <w:bottom w:val="single" w:sz="6" w:space="0" w:color="auto"/>
              <w:right w:val="single" w:sz="6" w:space="0" w:color="auto"/>
            </w:tcBorders>
          </w:tcPr>
          <w:p w14:paraId="755BF39D" w14:textId="77777777" w:rsidR="00B04774" w:rsidRDefault="00B04774" w:rsidP="009E295D">
            <w:pPr>
              <w:jc w:val="left"/>
              <w:textAlignment w:val="baseline"/>
              <w:rPr>
                <w:sz w:val="22"/>
                <w:szCs w:val="22"/>
              </w:rPr>
            </w:pPr>
            <w:r>
              <w:rPr>
                <w:sz w:val="22"/>
                <w:szCs w:val="22"/>
              </w:rPr>
              <w:t>1 beoordelaar school</w:t>
            </w:r>
          </w:p>
        </w:tc>
      </w:tr>
      <w:tr w:rsidR="00B04774" w14:paraId="1CFE90B1"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390EDFB2" w14:textId="77777777" w:rsidR="00B04774" w:rsidRPr="00AC2C1F" w:rsidRDefault="00B04774" w:rsidP="009E295D">
            <w:pPr>
              <w:jc w:val="left"/>
              <w:textAlignment w:val="baseline"/>
              <w:rPr>
                <w:sz w:val="22"/>
                <w:szCs w:val="22"/>
              </w:rPr>
            </w:pPr>
            <w:r w:rsidRPr="00AC2C1F">
              <w:rPr>
                <w:sz w:val="22"/>
                <w:szCs w:val="22"/>
              </w:rPr>
              <w:t>B1-K1-W8</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0AA88F20" w14:textId="77777777" w:rsidR="00B04774" w:rsidRPr="00706FFA" w:rsidRDefault="00B04774" w:rsidP="009E295D">
            <w:pPr>
              <w:jc w:val="left"/>
              <w:textAlignment w:val="baseline"/>
              <w:rPr>
                <w:sz w:val="18"/>
                <w:szCs w:val="18"/>
              </w:rPr>
            </w:pPr>
            <w:r w:rsidRPr="00706FFA">
              <w:rPr>
                <w:sz w:val="22"/>
                <w:szCs w:val="22"/>
              </w:rPr>
              <w:t>Reageert op onvoorziene en crisissituati</w:t>
            </w:r>
            <w:r w:rsidRPr="00AC2C1F">
              <w:rPr>
                <w:sz w:val="22"/>
                <w:szCs w:val="22"/>
              </w:rPr>
              <w:t xml:space="preserve">es </w:t>
            </w:r>
          </w:p>
        </w:tc>
        <w:tc>
          <w:tcPr>
            <w:tcW w:w="2116" w:type="dxa"/>
            <w:tcBorders>
              <w:top w:val="single" w:sz="6" w:space="0" w:color="auto"/>
              <w:left w:val="single" w:sz="6" w:space="0" w:color="auto"/>
              <w:bottom w:val="single" w:sz="6" w:space="0" w:color="auto"/>
              <w:right w:val="single" w:sz="6" w:space="0" w:color="auto"/>
            </w:tcBorders>
          </w:tcPr>
          <w:p w14:paraId="7F8781D5" w14:textId="77777777" w:rsidR="00B04774" w:rsidRDefault="00B04774" w:rsidP="009E295D">
            <w:pPr>
              <w:jc w:val="left"/>
              <w:textAlignment w:val="baseline"/>
              <w:rPr>
                <w:sz w:val="22"/>
                <w:szCs w:val="22"/>
              </w:rPr>
            </w:pPr>
            <w:r>
              <w:rPr>
                <w:sz w:val="22"/>
                <w:szCs w:val="22"/>
              </w:rPr>
              <w:t>Voorbereidende opdracht</w:t>
            </w:r>
          </w:p>
          <w:p w14:paraId="0C8CC5F6" w14:textId="77777777" w:rsidR="00B04774" w:rsidRPr="002624B0" w:rsidRDefault="00B04774" w:rsidP="009E295D">
            <w:pPr>
              <w:jc w:val="left"/>
              <w:textAlignment w:val="baseline"/>
              <w:rPr>
                <w:sz w:val="22"/>
                <w:szCs w:val="22"/>
              </w:rPr>
            </w:pPr>
            <w:r>
              <w:rPr>
                <w:sz w:val="22"/>
                <w:szCs w:val="22"/>
              </w:rPr>
              <w:t>Examenverslag</w:t>
            </w:r>
          </w:p>
        </w:tc>
        <w:tc>
          <w:tcPr>
            <w:tcW w:w="2116" w:type="dxa"/>
            <w:tcBorders>
              <w:top w:val="single" w:sz="6" w:space="0" w:color="auto"/>
              <w:left w:val="single" w:sz="6" w:space="0" w:color="auto"/>
              <w:bottom w:val="single" w:sz="6" w:space="0" w:color="auto"/>
              <w:right w:val="single" w:sz="6" w:space="0" w:color="auto"/>
            </w:tcBorders>
          </w:tcPr>
          <w:p w14:paraId="0F933255" w14:textId="77777777" w:rsidR="00B04774" w:rsidRDefault="00B04774" w:rsidP="009E295D">
            <w:pPr>
              <w:jc w:val="left"/>
              <w:textAlignment w:val="baseline"/>
              <w:rPr>
                <w:sz w:val="22"/>
                <w:szCs w:val="22"/>
              </w:rPr>
            </w:pPr>
            <w:r>
              <w:rPr>
                <w:sz w:val="22"/>
                <w:szCs w:val="22"/>
              </w:rPr>
              <w:t>1 beoordelaar school</w:t>
            </w:r>
          </w:p>
        </w:tc>
      </w:tr>
      <w:tr w:rsidR="00B04774" w14:paraId="711A916D" w14:textId="77777777" w:rsidTr="00B04774">
        <w:trPr>
          <w:trHeight w:val="300"/>
        </w:trPr>
        <w:tc>
          <w:tcPr>
            <w:tcW w:w="8631" w:type="dxa"/>
            <w:gridSpan w:val="4"/>
            <w:tcBorders>
              <w:top w:val="single" w:sz="6" w:space="0" w:color="auto"/>
              <w:left w:val="single" w:sz="6" w:space="0" w:color="auto"/>
              <w:bottom w:val="single" w:sz="6" w:space="0" w:color="auto"/>
              <w:right w:val="single" w:sz="6" w:space="0" w:color="auto"/>
            </w:tcBorders>
            <w:shd w:val="clear" w:color="auto" w:fill="FF66FF"/>
          </w:tcPr>
          <w:p w14:paraId="6D019769" w14:textId="77777777" w:rsidR="00B04774" w:rsidRDefault="00B04774" w:rsidP="009E295D">
            <w:pPr>
              <w:jc w:val="left"/>
              <w:textAlignment w:val="baseline"/>
              <w:rPr>
                <w:b/>
                <w:sz w:val="22"/>
                <w:szCs w:val="22"/>
              </w:rPr>
            </w:pPr>
            <w:r w:rsidRPr="00AC2C1F">
              <w:rPr>
                <w:b/>
                <w:sz w:val="22"/>
                <w:szCs w:val="22"/>
              </w:rPr>
              <w:lastRenderedPageBreak/>
              <w:t>Kerntaak 2:  Werken aan organisatie- en professie gebonden taken</w:t>
            </w:r>
          </w:p>
        </w:tc>
      </w:tr>
      <w:tr w:rsidR="00B04774" w14:paraId="3D5B18FE"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2349ED39" w14:textId="77777777" w:rsidR="00B04774" w:rsidRPr="00AC2C1F" w:rsidRDefault="00B04774" w:rsidP="009E295D">
            <w:pPr>
              <w:jc w:val="left"/>
              <w:textAlignment w:val="baseline"/>
              <w:rPr>
                <w:sz w:val="22"/>
                <w:szCs w:val="22"/>
              </w:rPr>
            </w:pPr>
            <w:r w:rsidRPr="00AC2C1F">
              <w:rPr>
                <w:sz w:val="22"/>
                <w:szCs w:val="22"/>
              </w:rPr>
              <w:t>B1-K2-W1</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661E6977" w14:textId="77777777" w:rsidR="00B04774" w:rsidRPr="00706FFA" w:rsidRDefault="00B04774" w:rsidP="009E295D">
            <w:pPr>
              <w:jc w:val="left"/>
              <w:textAlignment w:val="baseline"/>
              <w:rPr>
                <w:sz w:val="18"/>
                <w:szCs w:val="18"/>
              </w:rPr>
            </w:pPr>
            <w:r w:rsidRPr="00706FFA">
              <w:rPr>
                <w:sz w:val="22"/>
                <w:szCs w:val="22"/>
              </w:rPr>
              <w:t>Zorgt voor profe</w:t>
            </w:r>
            <w:r w:rsidRPr="00AC2C1F">
              <w:rPr>
                <w:sz w:val="22"/>
                <w:szCs w:val="22"/>
              </w:rPr>
              <w:t xml:space="preserve">ssionele ontwikkeling </w:t>
            </w:r>
          </w:p>
        </w:tc>
        <w:tc>
          <w:tcPr>
            <w:tcW w:w="2116" w:type="dxa"/>
            <w:tcBorders>
              <w:top w:val="single" w:sz="6" w:space="0" w:color="auto"/>
              <w:left w:val="single" w:sz="6" w:space="0" w:color="auto"/>
              <w:bottom w:val="single" w:sz="6" w:space="0" w:color="auto"/>
              <w:right w:val="single" w:sz="6" w:space="0" w:color="auto"/>
            </w:tcBorders>
          </w:tcPr>
          <w:p w14:paraId="37C0D831" w14:textId="77777777" w:rsidR="00B04774" w:rsidRPr="00706FFA" w:rsidRDefault="00B04774"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7C32A118" w14:textId="77777777" w:rsidR="00B04774" w:rsidRDefault="00B04774" w:rsidP="009E295D">
            <w:pPr>
              <w:jc w:val="left"/>
              <w:textAlignment w:val="baseline"/>
              <w:rPr>
                <w:sz w:val="22"/>
                <w:szCs w:val="22"/>
              </w:rPr>
            </w:pPr>
            <w:r>
              <w:rPr>
                <w:sz w:val="22"/>
                <w:szCs w:val="22"/>
              </w:rPr>
              <w:t>1 beoordelaar BPV</w:t>
            </w:r>
          </w:p>
        </w:tc>
      </w:tr>
      <w:tr w:rsidR="00B04774" w14:paraId="561E1B6F"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Pr>
          <w:p w14:paraId="6ADAAB1A" w14:textId="77777777" w:rsidR="00B04774" w:rsidRPr="00AC2C1F" w:rsidRDefault="00B04774" w:rsidP="009E295D">
            <w:pPr>
              <w:jc w:val="left"/>
              <w:textAlignment w:val="baseline"/>
              <w:rPr>
                <w:sz w:val="22"/>
                <w:szCs w:val="22"/>
              </w:rPr>
            </w:pPr>
            <w:r w:rsidRPr="00AC2C1F">
              <w:rPr>
                <w:sz w:val="22"/>
                <w:szCs w:val="22"/>
              </w:rPr>
              <w:t>B1-K2-W2</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61E2F4B0" w14:textId="77777777" w:rsidR="00B04774" w:rsidRPr="00706FFA" w:rsidRDefault="00B04774" w:rsidP="009E295D">
            <w:pPr>
              <w:jc w:val="left"/>
              <w:textAlignment w:val="baseline"/>
              <w:rPr>
                <w:sz w:val="18"/>
                <w:szCs w:val="18"/>
              </w:rPr>
            </w:pPr>
            <w:r w:rsidRPr="00706FFA">
              <w:rPr>
                <w:sz w:val="22"/>
                <w:szCs w:val="22"/>
              </w:rPr>
              <w:t>Werkt samen met andere beroepsgroepen in de ket</w:t>
            </w:r>
            <w:r w:rsidRPr="00AC2C1F">
              <w:rPr>
                <w:sz w:val="22"/>
                <w:szCs w:val="22"/>
              </w:rPr>
              <w:t xml:space="preserve">en </w:t>
            </w:r>
          </w:p>
        </w:tc>
        <w:tc>
          <w:tcPr>
            <w:tcW w:w="2116" w:type="dxa"/>
            <w:tcBorders>
              <w:top w:val="single" w:sz="6" w:space="0" w:color="auto"/>
              <w:left w:val="single" w:sz="6" w:space="0" w:color="auto"/>
              <w:bottom w:val="single" w:sz="6" w:space="0" w:color="auto"/>
              <w:right w:val="single" w:sz="6" w:space="0" w:color="auto"/>
            </w:tcBorders>
          </w:tcPr>
          <w:p w14:paraId="5AD1E1AC" w14:textId="77777777" w:rsidR="00B04774" w:rsidRPr="00706FFA" w:rsidRDefault="00B04774" w:rsidP="009E295D">
            <w:pPr>
              <w:jc w:val="left"/>
              <w:textAlignment w:val="baseline"/>
              <w:rPr>
                <w:sz w:val="22"/>
                <w:szCs w:val="22"/>
              </w:rPr>
            </w:pPr>
            <w:r>
              <w:rPr>
                <w:sz w:val="22"/>
                <w:szCs w:val="22"/>
              </w:rPr>
              <w:t>Gedragsbeoordeling</w:t>
            </w:r>
          </w:p>
        </w:tc>
        <w:tc>
          <w:tcPr>
            <w:tcW w:w="2116" w:type="dxa"/>
            <w:tcBorders>
              <w:top w:val="single" w:sz="6" w:space="0" w:color="auto"/>
              <w:left w:val="single" w:sz="6" w:space="0" w:color="auto"/>
              <w:bottom w:val="single" w:sz="6" w:space="0" w:color="auto"/>
              <w:right w:val="single" w:sz="6" w:space="0" w:color="auto"/>
            </w:tcBorders>
          </w:tcPr>
          <w:p w14:paraId="40CB663D" w14:textId="77777777" w:rsidR="00B04774" w:rsidRDefault="00B04774" w:rsidP="009E295D">
            <w:pPr>
              <w:jc w:val="left"/>
              <w:textAlignment w:val="baseline"/>
              <w:rPr>
                <w:sz w:val="22"/>
                <w:szCs w:val="22"/>
              </w:rPr>
            </w:pPr>
            <w:r>
              <w:rPr>
                <w:sz w:val="22"/>
                <w:szCs w:val="22"/>
              </w:rPr>
              <w:t>1 beoordelaar BPV</w:t>
            </w:r>
          </w:p>
        </w:tc>
      </w:tr>
      <w:tr w:rsidR="00B04774" w14:paraId="4534D410" w14:textId="77777777" w:rsidTr="009E295D">
        <w:trPr>
          <w:trHeight w:val="300"/>
        </w:trPr>
        <w:tc>
          <w:tcPr>
            <w:tcW w:w="1126" w:type="dxa"/>
            <w:tcBorders>
              <w:top w:val="single" w:sz="6" w:space="0" w:color="auto"/>
              <w:left w:val="single" w:sz="6" w:space="0" w:color="auto"/>
              <w:bottom w:val="single" w:sz="6" w:space="0" w:color="auto"/>
              <w:right w:val="single" w:sz="6" w:space="0" w:color="auto"/>
            </w:tcBorders>
          </w:tcPr>
          <w:p w14:paraId="5C0F5308" w14:textId="77777777" w:rsidR="00B04774" w:rsidRPr="00AC2C1F" w:rsidRDefault="00B04774" w:rsidP="009E295D">
            <w:pPr>
              <w:jc w:val="left"/>
              <w:textAlignment w:val="baseline"/>
              <w:rPr>
                <w:sz w:val="22"/>
                <w:szCs w:val="22"/>
              </w:rPr>
            </w:pPr>
            <w:r w:rsidRPr="00AC2C1F">
              <w:rPr>
                <w:sz w:val="22"/>
                <w:szCs w:val="22"/>
              </w:rPr>
              <w:t>B1-K2-W3</w:t>
            </w:r>
          </w:p>
        </w:tc>
        <w:tc>
          <w:tcPr>
            <w:tcW w:w="3273" w:type="dxa"/>
            <w:tcBorders>
              <w:top w:val="single" w:sz="6" w:space="0" w:color="auto"/>
              <w:left w:val="single" w:sz="6" w:space="0" w:color="auto"/>
              <w:bottom w:val="single" w:sz="6" w:space="0" w:color="auto"/>
              <w:right w:val="single" w:sz="6" w:space="0" w:color="auto"/>
            </w:tcBorders>
            <w:shd w:val="clear" w:color="auto" w:fill="auto"/>
            <w:hideMark/>
          </w:tcPr>
          <w:p w14:paraId="52F12E59" w14:textId="77777777" w:rsidR="00B04774" w:rsidRPr="00706FFA" w:rsidRDefault="00B04774" w:rsidP="009E295D">
            <w:pPr>
              <w:jc w:val="left"/>
              <w:textAlignment w:val="baseline"/>
              <w:rPr>
                <w:sz w:val="18"/>
                <w:szCs w:val="18"/>
              </w:rPr>
            </w:pPr>
            <w:r w:rsidRPr="00706FFA">
              <w:rPr>
                <w:sz w:val="22"/>
                <w:szCs w:val="22"/>
              </w:rPr>
              <w:t>Draagt bij aan goe</w:t>
            </w:r>
            <w:r w:rsidRPr="00AC2C1F">
              <w:rPr>
                <w:sz w:val="22"/>
                <w:szCs w:val="22"/>
              </w:rPr>
              <w:t xml:space="preserve">de kwaliteit van zorg </w:t>
            </w:r>
          </w:p>
        </w:tc>
        <w:tc>
          <w:tcPr>
            <w:tcW w:w="2116" w:type="dxa"/>
            <w:tcBorders>
              <w:top w:val="single" w:sz="6" w:space="0" w:color="auto"/>
              <w:left w:val="single" w:sz="6" w:space="0" w:color="auto"/>
              <w:bottom w:val="single" w:sz="6" w:space="0" w:color="auto"/>
              <w:right w:val="single" w:sz="6" w:space="0" w:color="auto"/>
            </w:tcBorders>
          </w:tcPr>
          <w:p w14:paraId="098C0160" w14:textId="77777777" w:rsidR="00B04774" w:rsidRDefault="00B04774" w:rsidP="009E295D">
            <w:pPr>
              <w:jc w:val="left"/>
              <w:textAlignment w:val="baseline"/>
              <w:rPr>
                <w:sz w:val="22"/>
                <w:szCs w:val="22"/>
              </w:rPr>
            </w:pPr>
            <w:r>
              <w:rPr>
                <w:sz w:val="22"/>
                <w:szCs w:val="22"/>
              </w:rPr>
              <w:t>Productbeoordeling</w:t>
            </w:r>
          </w:p>
          <w:p w14:paraId="5B1D68B6" w14:textId="77777777" w:rsidR="00B04774" w:rsidRPr="002624B0" w:rsidRDefault="00B04774" w:rsidP="009E295D">
            <w:pPr>
              <w:pStyle w:val="Geenafstand"/>
              <w:rPr>
                <w:sz w:val="22"/>
                <w:szCs w:val="22"/>
                <w:lang w:val="nl-NL"/>
              </w:rPr>
            </w:pPr>
            <w:r w:rsidRPr="002624B0">
              <w:rPr>
                <w:sz w:val="22"/>
                <w:szCs w:val="22"/>
                <w:lang w:val="nl-NL"/>
              </w:rPr>
              <w:t>Verbetervoorstel</w:t>
            </w:r>
          </w:p>
        </w:tc>
        <w:tc>
          <w:tcPr>
            <w:tcW w:w="2116" w:type="dxa"/>
            <w:tcBorders>
              <w:top w:val="single" w:sz="6" w:space="0" w:color="auto"/>
              <w:left w:val="single" w:sz="6" w:space="0" w:color="auto"/>
              <w:bottom w:val="single" w:sz="6" w:space="0" w:color="auto"/>
              <w:right w:val="single" w:sz="6" w:space="0" w:color="auto"/>
            </w:tcBorders>
          </w:tcPr>
          <w:p w14:paraId="1246E7BC" w14:textId="77777777" w:rsidR="00B04774" w:rsidRDefault="00B04774" w:rsidP="009E295D">
            <w:pPr>
              <w:jc w:val="left"/>
              <w:textAlignment w:val="baseline"/>
              <w:rPr>
                <w:sz w:val="22"/>
                <w:szCs w:val="22"/>
              </w:rPr>
            </w:pPr>
            <w:r>
              <w:rPr>
                <w:sz w:val="22"/>
                <w:szCs w:val="22"/>
              </w:rPr>
              <w:t>1 beoordelaar school</w:t>
            </w:r>
          </w:p>
        </w:tc>
      </w:tr>
    </w:tbl>
    <w:p w14:paraId="16B84F91" w14:textId="77777777" w:rsidR="00B04774" w:rsidRDefault="00B04774" w:rsidP="00B04774">
      <w:pPr>
        <w:pStyle w:val="Geenafstand"/>
        <w:rPr>
          <w:lang w:val="nl-NL"/>
        </w:rPr>
      </w:pPr>
    </w:p>
    <w:p w14:paraId="37D13AC7" w14:textId="77777777" w:rsidR="00B04774" w:rsidRDefault="00B04774">
      <w:r>
        <w:br w:type="page"/>
      </w:r>
    </w:p>
    <w:p w14:paraId="70C8BA9C" w14:textId="77777777" w:rsidR="00B04774" w:rsidRPr="00DA4A8E" w:rsidRDefault="00B04774" w:rsidP="00B04774">
      <w:pPr>
        <w:pStyle w:val="Geenafstand"/>
        <w:rPr>
          <w:sz w:val="28"/>
          <w:szCs w:val="28"/>
          <w:lang w:val="nl-NL"/>
        </w:rPr>
      </w:pPr>
      <w:r w:rsidRPr="00DA4A8E">
        <w:rPr>
          <w:sz w:val="28"/>
          <w:szCs w:val="28"/>
          <w:lang w:val="nl-NL"/>
        </w:rPr>
        <w:lastRenderedPageBreak/>
        <w:t>Consortium</w:t>
      </w:r>
    </w:p>
    <w:p w14:paraId="5FABD61A" w14:textId="77777777" w:rsidR="00B04774" w:rsidRPr="00CA70BB" w:rsidRDefault="00B04774" w:rsidP="00B04774">
      <w:pPr>
        <w:pStyle w:val="Geenafstand"/>
        <w:rPr>
          <w:sz w:val="24"/>
          <w:szCs w:val="24"/>
          <w:lang w:val="nl-NL"/>
        </w:rPr>
      </w:pPr>
    </w:p>
    <w:p w14:paraId="5E417EC8" w14:textId="77777777" w:rsidR="00B04774" w:rsidRPr="00DA4A8E" w:rsidRDefault="00B04774" w:rsidP="00B04774">
      <w:pPr>
        <w:pStyle w:val="Geenafstand"/>
        <w:jc w:val="left"/>
        <w:rPr>
          <w:sz w:val="24"/>
          <w:szCs w:val="24"/>
          <w:lang w:val="nl-NL"/>
        </w:rPr>
      </w:pPr>
      <w:r w:rsidRPr="00DA4A8E">
        <w:rPr>
          <w:color w:val="000006"/>
          <w:sz w:val="24"/>
          <w:szCs w:val="24"/>
          <w:shd w:val="clear" w:color="auto" w:fill="FFFFFF"/>
        </w:rPr>
        <w:t xml:space="preserve">Het Consortium </w:t>
      </w:r>
      <w:proofErr w:type="spellStart"/>
      <w:r w:rsidRPr="00DA4A8E">
        <w:rPr>
          <w:color w:val="000006"/>
          <w:sz w:val="24"/>
          <w:szCs w:val="24"/>
          <w:shd w:val="clear" w:color="auto" w:fill="FFFFFF"/>
        </w:rPr>
        <w:t>Beroepsonderwijs</w:t>
      </w:r>
      <w:proofErr w:type="spellEnd"/>
      <w:r w:rsidRPr="00DA4A8E">
        <w:rPr>
          <w:color w:val="000006"/>
          <w:sz w:val="24"/>
          <w:szCs w:val="24"/>
          <w:shd w:val="clear" w:color="auto" w:fill="FFFFFF"/>
        </w:rPr>
        <w:t xml:space="preserve"> is </w:t>
      </w:r>
      <w:proofErr w:type="spellStart"/>
      <w:r w:rsidRPr="00DA4A8E">
        <w:rPr>
          <w:color w:val="000006"/>
          <w:sz w:val="24"/>
          <w:szCs w:val="24"/>
          <w:shd w:val="clear" w:color="auto" w:fill="FFFFFF"/>
        </w:rPr>
        <w:t>een</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samenwerkingsverband</w:t>
      </w:r>
      <w:proofErr w:type="spellEnd"/>
      <w:r w:rsidRPr="00DA4A8E">
        <w:rPr>
          <w:color w:val="000006"/>
          <w:sz w:val="24"/>
          <w:szCs w:val="24"/>
          <w:shd w:val="clear" w:color="auto" w:fill="FFFFFF"/>
        </w:rPr>
        <w:t xml:space="preserve"> van 40 ROC's, ca. 100 </w:t>
      </w:r>
      <w:proofErr w:type="spellStart"/>
      <w:r w:rsidRPr="00DA4A8E">
        <w:rPr>
          <w:color w:val="000006"/>
          <w:sz w:val="24"/>
          <w:szCs w:val="24"/>
          <w:shd w:val="clear" w:color="auto" w:fill="FFFFFF"/>
        </w:rPr>
        <w:t>vmbo-scholen</w:t>
      </w:r>
      <w:proofErr w:type="spellEnd"/>
      <w:r w:rsidRPr="00DA4A8E">
        <w:rPr>
          <w:color w:val="000006"/>
          <w:sz w:val="24"/>
          <w:szCs w:val="24"/>
          <w:shd w:val="clear" w:color="auto" w:fill="FFFFFF"/>
        </w:rPr>
        <w:t xml:space="preserve"> en </w:t>
      </w:r>
      <w:proofErr w:type="spellStart"/>
      <w:r w:rsidRPr="00DA4A8E">
        <w:rPr>
          <w:color w:val="000006"/>
          <w:sz w:val="24"/>
          <w:szCs w:val="24"/>
          <w:shd w:val="clear" w:color="auto" w:fill="FFFFFF"/>
        </w:rPr>
        <w:t>een</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groeiend</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aantal</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brancheopleiders</w:t>
      </w:r>
      <w:proofErr w:type="spellEnd"/>
      <w:r w:rsidRPr="00DA4A8E">
        <w:rPr>
          <w:color w:val="000006"/>
          <w:sz w:val="24"/>
          <w:szCs w:val="24"/>
          <w:shd w:val="clear" w:color="auto" w:fill="FFFFFF"/>
        </w:rPr>
        <w:t xml:space="preserve">. Het Consortium </w:t>
      </w:r>
      <w:proofErr w:type="spellStart"/>
      <w:r w:rsidRPr="00DA4A8E">
        <w:rPr>
          <w:color w:val="000006"/>
          <w:sz w:val="24"/>
          <w:szCs w:val="24"/>
          <w:shd w:val="clear" w:color="auto" w:fill="FFFFFF"/>
        </w:rPr>
        <w:t>werkt</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vanuit</w:t>
      </w:r>
      <w:proofErr w:type="spellEnd"/>
      <w:r w:rsidRPr="00DA4A8E">
        <w:rPr>
          <w:color w:val="000006"/>
          <w:sz w:val="24"/>
          <w:szCs w:val="24"/>
          <w:shd w:val="clear" w:color="auto" w:fill="FFFFFF"/>
        </w:rPr>
        <w:t xml:space="preserve"> het </w:t>
      </w:r>
      <w:proofErr w:type="spellStart"/>
      <w:r w:rsidRPr="00DA4A8E">
        <w:rPr>
          <w:color w:val="000006"/>
          <w:sz w:val="24"/>
          <w:szCs w:val="24"/>
          <w:shd w:val="clear" w:color="auto" w:fill="FFFFFF"/>
        </w:rPr>
        <w:t>principe</w:t>
      </w:r>
      <w:proofErr w:type="spellEnd"/>
      <w:r w:rsidRPr="00DA4A8E">
        <w:rPr>
          <w:color w:val="000006"/>
          <w:sz w:val="24"/>
          <w:szCs w:val="24"/>
          <w:shd w:val="clear" w:color="auto" w:fill="FFFFFF"/>
        </w:rPr>
        <w:t xml:space="preserve"> </w:t>
      </w:r>
      <w:proofErr w:type="spellStart"/>
      <w:r w:rsidRPr="00DA4A8E">
        <w:rPr>
          <w:color w:val="000006"/>
          <w:sz w:val="24"/>
          <w:szCs w:val="24"/>
          <w:shd w:val="clear" w:color="auto" w:fill="FFFFFF"/>
        </w:rPr>
        <w:t>voor</w:t>
      </w:r>
      <w:proofErr w:type="spellEnd"/>
      <w:r w:rsidRPr="00DA4A8E">
        <w:rPr>
          <w:color w:val="000006"/>
          <w:sz w:val="24"/>
          <w:szCs w:val="24"/>
          <w:shd w:val="clear" w:color="auto" w:fill="FFFFFF"/>
        </w:rPr>
        <w:t xml:space="preserve">, door en met professionals </w:t>
      </w:r>
      <w:proofErr w:type="spellStart"/>
      <w:r w:rsidRPr="00DA4A8E">
        <w:rPr>
          <w:color w:val="000006"/>
          <w:sz w:val="24"/>
          <w:szCs w:val="24"/>
          <w:shd w:val="clear" w:color="auto" w:fill="FFFFFF"/>
        </w:rPr>
        <w:t>uit</w:t>
      </w:r>
      <w:proofErr w:type="spellEnd"/>
      <w:r w:rsidRPr="00DA4A8E">
        <w:rPr>
          <w:color w:val="000006"/>
          <w:sz w:val="24"/>
          <w:szCs w:val="24"/>
          <w:shd w:val="clear" w:color="auto" w:fill="FFFFFF"/>
        </w:rPr>
        <w:t xml:space="preserve"> het </w:t>
      </w:r>
      <w:proofErr w:type="spellStart"/>
      <w:r w:rsidRPr="00DA4A8E">
        <w:rPr>
          <w:color w:val="000006"/>
          <w:sz w:val="24"/>
          <w:szCs w:val="24"/>
          <w:shd w:val="clear" w:color="auto" w:fill="FFFFFF"/>
        </w:rPr>
        <w:t>beroeps</w:t>
      </w:r>
      <w:r>
        <w:rPr>
          <w:color w:val="000006"/>
          <w:sz w:val="24"/>
          <w:szCs w:val="24"/>
          <w:shd w:val="clear" w:color="auto" w:fill="FFFFFF"/>
        </w:rPr>
        <w:t>onderwijs</w:t>
      </w:r>
      <w:proofErr w:type="spellEnd"/>
      <w:r>
        <w:rPr>
          <w:color w:val="000006"/>
          <w:sz w:val="24"/>
          <w:szCs w:val="24"/>
          <w:shd w:val="clear" w:color="auto" w:fill="FFFFFF"/>
        </w:rPr>
        <w:t xml:space="preserve">, en </w:t>
      </w:r>
      <w:proofErr w:type="spellStart"/>
      <w:r>
        <w:rPr>
          <w:color w:val="000006"/>
          <w:sz w:val="24"/>
          <w:szCs w:val="24"/>
          <w:shd w:val="clear" w:color="auto" w:fill="FFFFFF"/>
        </w:rPr>
        <w:t>wordt</w:t>
      </w:r>
      <w:proofErr w:type="spellEnd"/>
      <w:r>
        <w:rPr>
          <w:color w:val="000006"/>
          <w:sz w:val="24"/>
          <w:szCs w:val="24"/>
          <w:shd w:val="clear" w:color="auto" w:fill="FFFFFF"/>
        </w:rPr>
        <w:t xml:space="preserve"> </w:t>
      </w:r>
      <w:proofErr w:type="spellStart"/>
      <w:r>
        <w:rPr>
          <w:color w:val="000006"/>
          <w:sz w:val="24"/>
          <w:szCs w:val="24"/>
          <w:shd w:val="clear" w:color="auto" w:fill="FFFFFF"/>
        </w:rPr>
        <w:t>bij</w:t>
      </w:r>
      <w:proofErr w:type="spellEnd"/>
      <w:r>
        <w:rPr>
          <w:color w:val="000006"/>
          <w:sz w:val="24"/>
          <w:szCs w:val="24"/>
          <w:shd w:val="clear" w:color="auto" w:fill="FFFFFF"/>
        </w:rPr>
        <w:t xml:space="preserve"> de </w:t>
      </w:r>
      <w:proofErr w:type="spellStart"/>
      <w:r>
        <w:rPr>
          <w:color w:val="000006"/>
          <w:sz w:val="24"/>
          <w:szCs w:val="24"/>
          <w:shd w:val="clear" w:color="auto" w:fill="FFFFFF"/>
        </w:rPr>
        <w:t>opleiding</w:t>
      </w:r>
      <w:proofErr w:type="spellEnd"/>
      <w:r>
        <w:rPr>
          <w:color w:val="000006"/>
          <w:sz w:val="24"/>
          <w:szCs w:val="24"/>
          <w:shd w:val="clear" w:color="auto" w:fill="FFFFFF"/>
        </w:rPr>
        <w:t xml:space="preserve"> Verzorgende IG </w:t>
      </w:r>
      <w:proofErr w:type="spellStart"/>
      <w:r>
        <w:rPr>
          <w:color w:val="000006"/>
          <w:sz w:val="24"/>
          <w:szCs w:val="24"/>
          <w:shd w:val="clear" w:color="auto" w:fill="FFFFFF"/>
        </w:rPr>
        <w:t>ingezet</w:t>
      </w:r>
      <w:proofErr w:type="spellEnd"/>
      <w:r>
        <w:rPr>
          <w:color w:val="000006"/>
          <w:sz w:val="24"/>
          <w:szCs w:val="24"/>
          <w:shd w:val="clear" w:color="auto" w:fill="FFFFFF"/>
        </w:rPr>
        <w:t xml:space="preserve"> </w:t>
      </w:r>
      <w:proofErr w:type="spellStart"/>
      <w:r>
        <w:rPr>
          <w:color w:val="000006"/>
          <w:sz w:val="24"/>
          <w:szCs w:val="24"/>
          <w:shd w:val="clear" w:color="auto" w:fill="FFFFFF"/>
        </w:rPr>
        <w:t>als</w:t>
      </w:r>
      <w:proofErr w:type="spellEnd"/>
      <w:r>
        <w:rPr>
          <w:color w:val="000006"/>
          <w:sz w:val="24"/>
          <w:szCs w:val="24"/>
          <w:shd w:val="clear" w:color="auto" w:fill="FFFFFF"/>
        </w:rPr>
        <w:t xml:space="preserve"> </w:t>
      </w:r>
      <w:proofErr w:type="spellStart"/>
      <w:r>
        <w:rPr>
          <w:color w:val="000006"/>
          <w:sz w:val="24"/>
          <w:szCs w:val="24"/>
          <w:shd w:val="clear" w:color="auto" w:fill="FFFFFF"/>
        </w:rPr>
        <w:t>opleidings</w:t>
      </w:r>
      <w:proofErr w:type="spellEnd"/>
      <w:r>
        <w:rPr>
          <w:color w:val="000006"/>
          <w:sz w:val="24"/>
          <w:szCs w:val="24"/>
          <w:shd w:val="clear" w:color="auto" w:fill="FFFFFF"/>
        </w:rPr>
        <w:t xml:space="preserve">- en </w:t>
      </w:r>
      <w:proofErr w:type="spellStart"/>
      <w:r>
        <w:rPr>
          <w:color w:val="000006"/>
          <w:sz w:val="24"/>
          <w:szCs w:val="24"/>
          <w:shd w:val="clear" w:color="auto" w:fill="FFFFFF"/>
        </w:rPr>
        <w:t>examenmethodiek</w:t>
      </w:r>
      <w:proofErr w:type="spellEnd"/>
      <w:r>
        <w:rPr>
          <w:color w:val="000006"/>
          <w:sz w:val="24"/>
          <w:szCs w:val="24"/>
          <w:shd w:val="clear" w:color="auto" w:fill="FFFFFF"/>
        </w:rPr>
        <w:t xml:space="preserve">. </w:t>
      </w:r>
      <w:proofErr w:type="spellStart"/>
      <w:r>
        <w:rPr>
          <w:color w:val="000006"/>
          <w:sz w:val="24"/>
          <w:szCs w:val="24"/>
          <w:shd w:val="clear" w:color="auto" w:fill="FFFFFF"/>
        </w:rPr>
        <w:t>Oefenopdrachten</w:t>
      </w:r>
      <w:proofErr w:type="spellEnd"/>
      <w:r>
        <w:rPr>
          <w:color w:val="000006"/>
          <w:sz w:val="24"/>
          <w:szCs w:val="24"/>
          <w:shd w:val="clear" w:color="auto" w:fill="FFFFFF"/>
        </w:rPr>
        <w:t xml:space="preserve"> en examens </w:t>
      </w:r>
      <w:proofErr w:type="spellStart"/>
      <w:r>
        <w:rPr>
          <w:color w:val="000006"/>
          <w:sz w:val="24"/>
          <w:szCs w:val="24"/>
          <w:shd w:val="clear" w:color="auto" w:fill="FFFFFF"/>
        </w:rPr>
        <w:t>zijn</w:t>
      </w:r>
      <w:proofErr w:type="spellEnd"/>
      <w:r>
        <w:rPr>
          <w:color w:val="000006"/>
          <w:sz w:val="24"/>
          <w:szCs w:val="24"/>
          <w:shd w:val="clear" w:color="auto" w:fill="FFFFFF"/>
        </w:rPr>
        <w:t xml:space="preserve"> </w:t>
      </w:r>
      <w:proofErr w:type="spellStart"/>
      <w:r>
        <w:rPr>
          <w:color w:val="000006"/>
          <w:sz w:val="24"/>
          <w:szCs w:val="24"/>
          <w:shd w:val="clear" w:color="auto" w:fill="FFFFFF"/>
        </w:rPr>
        <w:t>terug</w:t>
      </w:r>
      <w:proofErr w:type="spellEnd"/>
      <w:r>
        <w:rPr>
          <w:color w:val="000006"/>
          <w:sz w:val="24"/>
          <w:szCs w:val="24"/>
          <w:shd w:val="clear" w:color="auto" w:fill="FFFFFF"/>
        </w:rPr>
        <w:t xml:space="preserve"> </w:t>
      </w:r>
      <w:proofErr w:type="spellStart"/>
      <w:r>
        <w:rPr>
          <w:color w:val="000006"/>
          <w:sz w:val="24"/>
          <w:szCs w:val="24"/>
          <w:shd w:val="clear" w:color="auto" w:fill="FFFFFF"/>
        </w:rPr>
        <w:t>te</w:t>
      </w:r>
      <w:proofErr w:type="spellEnd"/>
      <w:r>
        <w:rPr>
          <w:color w:val="000006"/>
          <w:sz w:val="24"/>
          <w:szCs w:val="24"/>
          <w:shd w:val="clear" w:color="auto" w:fill="FFFFFF"/>
        </w:rPr>
        <w:t xml:space="preserve"> </w:t>
      </w:r>
      <w:proofErr w:type="spellStart"/>
      <w:r>
        <w:rPr>
          <w:color w:val="000006"/>
          <w:sz w:val="24"/>
          <w:szCs w:val="24"/>
          <w:shd w:val="clear" w:color="auto" w:fill="FFFFFF"/>
        </w:rPr>
        <w:t>vinden</w:t>
      </w:r>
      <w:proofErr w:type="spellEnd"/>
      <w:r>
        <w:rPr>
          <w:color w:val="000006"/>
          <w:sz w:val="24"/>
          <w:szCs w:val="24"/>
          <w:shd w:val="clear" w:color="auto" w:fill="FFFFFF"/>
        </w:rPr>
        <w:t xml:space="preserve"> in de </w:t>
      </w:r>
      <w:proofErr w:type="spellStart"/>
      <w:r>
        <w:rPr>
          <w:color w:val="000006"/>
          <w:sz w:val="24"/>
          <w:szCs w:val="24"/>
          <w:shd w:val="clear" w:color="auto" w:fill="FFFFFF"/>
        </w:rPr>
        <w:t>Digibib</w:t>
      </w:r>
      <w:proofErr w:type="spellEnd"/>
      <w:r>
        <w:rPr>
          <w:color w:val="000006"/>
          <w:sz w:val="24"/>
          <w:szCs w:val="24"/>
          <w:shd w:val="clear" w:color="auto" w:fill="FFFFFF"/>
        </w:rPr>
        <w:t>.</w:t>
      </w:r>
    </w:p>
    <w:p w14:paraId="11A9A89C" w14:textId="77777777" w:rsidR="00B04774" w:rsidRDefault="00B04774">
      <w:r>
        <w:br w:type="page"/>
      </w:r>
    </w:p>
    <w:p w14:paraId="34B61601" w14:textId="77777777" w:rsidR="00B04774" w:rsidRDefault="00B04774" w:rsidP="00B04774">
      <w:pPr>
        <w:pStyle w:val="Geenafstand"/>
        <w:jc w:val="left"/>
        <w:rPr>
          <w:sz w:val="28"/>
          <w:szCs w:val="28"/>
          <w:lang w:val="nl-NL"/>
        </w:rPr>
      </w:pPr>
      <w:r w:rsidRPr="00CE64AC">
        <w:rPr>
          <w:sz w:val="28"/>
          <w:szCs w:val="28"/>
          <w:lang w:val="nl-NL"/>
        </w:rPr>
        <w:lastRenderedPageBreak/>
        <w:t>Proces van beoordelen</w:t>
      </w:r>
    </w:p>
    <w:p w14:paraId="4876FA15" w14:textId="77777777" w:rsidR="00B04774" w:rsidRDefault="00B04774" w:rsidP="00B04774">
      <w:pPr>
        <w:pStyle w:val="Geenafstand"/>
        <w:jc w:val="left"/>
        <w:rPr>
          <w:sz w:val="28"/>
          <w:szCs w:val="28"/>
          <w:lang w:val="nl-NL"/>
        </w:rPr>
      </w:pPr>
    </w:p>
    <w:p w14:paraId="1764C9AE" w14:textId="77777777" w:rsidR="00B04774" w:rsidRDefault="00B04774" w:rsidP="00B04774">
      <w:pPr>
        <w:pStyle w:val="Geenafstand"/>
        <w:jc w:val="left"/>
        <w:rPr>
          <w:sz w:val="24"/>
          <w:szCs w:val="24"/>
          <w:lang w:val="nl-NL"/>
        </w:rPr>
      </w:pPr>
      <w:r>
        <w:rPr>
          <w:sz w:val="24"/>
          <w:szCs w:val="24"/>
          <w:lang w:val="nl-NL"/>
        </w:rPr>
        <w:t>Moment van afname van beroepsgerichte examens vindt plaats volgens het examenplan.</w:t>
      </w:r>
    </w:p>
    <w:p w14:paraId="1099C7B8" w14:textId="77777777" w:rsidR="00B04774" w:rsidRDefault="00B04774" w:rsidP="00B04774">
      <w:pPr>
        <w:pStyle w:val="Geenafstand"/>
        <w:jc w:val="left"/>
        <w:rPr>
          <w:sz w:val="24"/>
          <w:szCs w:val="24"/>
          <w:lang w:val="nl-NL"/>
        </w:rPr>
      </w:pPr>
      <w:r>
        <w:rPr>
          <w:sz w:val="24"/>
          <w:szCs w:val="24"/>
          <w:lang w:val="nl-NL"/>
        </w:rPr>
        <w:t>Dat betekent in de praktijk dat de start van afname van de examens afwijkt tussen BOL studenten en studenten die de BBL variant volgen.</w:t>
      </w:r>
    </w:p>
    <w:p w14:paraId="768F9776" w14:textId="77777777" w:rsidR="00B04774" w:rsidRDefault="00B04774" w:rsidP="00B04774">
      <w:pPr>
        <w:pStyle w:val="Geenafstand"/>
        <w:jc w:val="left"/>
        <w:rPr>
          <w:sz w:val="24"/>
          <w:szCs w:val="24"/>
          <w:lang w:val="nl-NL"/>
        </w:rPr>
      </w:pPr>
    </w:p>
    <w:p w14:paraId="7DB27DDA" w14:textId="77777777" w:rsidR="00B04774" w:rsidRDefault="00B04774" w:rsidP="00B04774">
      <w:pPr>
        <w:pStyle w:val="Geenafstand"/>
        <w:jc w:val="left"/>
        <w:rPr>
          <w:sz w:val="24"/>
          <w:szCs w:val="24"/>
          <w:lang w:val="nl-NL"/>
        </w:rPr>
      </w:pPr>
      <w:r>
        <w:rPr>
          <w:sz w:val="24"/>
          <w:szCs w:val="24"/>
          <w:lang w:val="nl-NL"/>
        </w:rPr>
        <w:t>BOL studenten dienen eerst de toepassingsopdrachten van alle werkprocessen af te ronden alvorens te kunnen starten met examineren.</w:t>
      </w:r>
    </w:p>
    <w:p w14:paraId="43931B4B" w14:textId="77777777" w:rsidR="00B04774" w:rsidRDefault="00B04774" w:rsidP="00B04774">
      <w:pPr>
        <w:pStyle w:val="Geenafstand"/>
        <w:jc w:val="left"/>
        <w:rPr>
          <w:sz w:val="24"/>
          <w:szCs w:val="24"/>
          <w:lang w:val="nl-NL"/>
        </w:rPr>
      </w:pPr>
    </w:p>
    <w:p w14:paraId="7D8AD2E6" w14:textId="77777777" w:rsidR="00B04774" w:rsidRPr="0015473D" w:rsidRDefault="00B04774" w:rsidP="00B04774">
      <w:pPr>
        <w:pStyle w:val="Geenafstand"/>
        <w:jc w:val="left"/>
        <w:rPr>
          <w:sz w:val="24"/>
          <w:szCs w:val="24"/>
          <w:lang w:val="nl-NL"/>
        </w:rPr>
      </w:pPr>
      <w:r>
        <w:rPr>
          <w:sz w:val="24"/>
          <w:szCs w:val="24"/>
          <w:lang w:val="nl-NL"/>
        </w:rPr>
        <w:t>BBL studenten kunnen starten met examineren na fase 1 en het afronden van de desbetreffende module (zie bogenschema).</w:t>
      </w:r>
    </w:p>
    <w:p w14:paraId="51C9CCC5" w14:textId="77777777" w:rsidR="00B04774" w:rsidRDefault="00B04774" w:rsidP="00B04774">
      <w:pPr>
        <w:rPr>
          <w:sz w:val="24"/>
          <w:szCs w:val="24"/>
        </w:rPr>
      </w:pPr>
    </w:p>
    <w:p w14:paraId="45C18E4A" w14:textId="77777777" w:rsidR="00B04774" w:rsidRPr="0015473D" w:rsidRDefault="00B04774" w:rsidP="00B04774">
      <w:pPr>
        <w:pStyle w:val="Lijstalinea"/>
        <w:numPr>
          <w:ilvl w:val="0"/>
          <w:numId w:val="2"/>
        </w:numPr>
        <w:jc w:val="left"/>
        <w:rPr>
          <w:rFonts w:ascii="Times New Roman" w:hAnsi="Times New Roman" w:cs="Times New Roman"/>
          <w:sz w:val="24"/>
          <w:szCs w:val="24"/>
        </w:rPr>
      </w:pPr>
      <w:r>
        <w:rPr>
          <w:rFonts w:eastAsiaTheme="minorEastAsia"/>
          <w:kern w:val="24"/>
          <w:sz w:val="24"/>
          <w:szCs w:val="24"/>
        </w:rPr>
        <w:t>De student stemt</w:t>
      </w:r>
      <w:r w:rsidRPr="0015473D">
        <w:rPr>
          <w:rFonts w:eastAsiaTheme="minorEastAsia"/>
          <w:kern w:val="24"/>
          <w:sz w:val="24"/>
          <w:szCs w:val="24"/>
        </w:rPr>
        <w:t xml:space="preserve"> examinering </w:t>
      </w:r>
      <w:r>
        <w:rPr>
          <w:rFonts w:eastAsiaTheme="minorEastAsia"/>
          <w:kern w:val="24"/>
          <w:sz w:val="24"/>
          <w:szCs w:val="24"/>
        </w:rPr>
        <w:t>af</w:t>
      </w:r>
      <w:r w:rsidRPr="0015473D">
        <w:rPr>
          <w:rFonts w:eastAsiaTheme="minorEastAsia"/>
          <w:kern w:val="24"/>
          <w:sz w:val="24"/>
          <w:szCs w:val="24"/>
        </w:rPr>
        <w:t xml:space="preserve"> i.o.m. de praktijk</w:t>
      </w:r>
      <w:r>
        <w:rPr>
          <w:rFonts w:eastAsiaTheme="minorEastAsia"/>
          <w:kern w:val="24"/>
          <w:sz w:val="24"/>
          <w:szCs w:val="24"/>
        </w:rPr>
        <w:t xml:space="preserve"> en docent/mentor, dit kan eventueel met een aanvraagformulier.</w:t>
      </w:r>
    </w:p>
    <w:p w14:paraId="2D7C75DD" w14:textId="77777777" w:rsidR="00B04774" w:rsidRPr="0015473D" w:rsidRDefault="00B04774" w:rsidP="00B04774">
      <w:pPr>
        <w:pStyle w:val="Lijstalinea"/>
        <w:numPr>
          <w:ilvl w:val="0"/>
          <w:numId w:val="2"/>
        </w:numPr>
        <w:jc w:val="left"/>
        <w:rPr>
          <w:rFonts w:ascii="Times New Roman" w:hAnsi="Times New Roman" w:cs="Times New Roman"/>
          <w:sz w:val="24"/>
          <w:szCs w:val="24"/>
        </w:rPr>
      </w:pPr>
      <w:r>
        <w:rPr>
          <w:rFonts w:eastAsiaTheme="minorEastAsia"/>
          <w:kern w:val="24"/>
          <w:sz w:val="24"/>
          <w:szCs w:val="24"/>
        </w:rPr>
        <w:t xml:space="preserve">De docent/mentor </w:t>
      </w:r>
      <w:r w:rsidRPr="0015473D">
        <w:rPr>
          <w:rFonts w:eastAsiaTheme="minorEastAsia"/>
          <w:kern w:val="24"/>
          <w:sz w:val="24"/>
          <w:szCs w:val="24"/>
        </w:rPr>
        <w:t>checkt of er voldaan is aan de voorwaarden, geeft een “go” en zet het examen klaar.</w:t>
      </w:r>
    </w:p>
    <w:p w14:paraId="1AC275FB" w14:textId="77777777" w:rsidR="00B04774" w:rsidRDefault="00B04774" w:rsidP="00B04774">
      <w:pPr>
        <w:jc w:val="left"/>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6D4CAA08" wp14:editId="3123E0F4">
                <wp:simplePos x="0" y="0"/>
                <wp:positionH relativeFrom="column">
                  <wp:posOffset>2173659</wp:posOffset>
                </wp:positionH>
                <wp:positionV relativeFrom="paragraph">
                  <wp:posOffset>60307</wp:posOffset>
                </wp:positionV>
                <wp:extent cx="1019483" cy="574475"/>
                <wp:effectExtent l="38100" t="0" r="66675" b="35560"/>
                <wp:wrapNone/>
                <wp:docPr id="7" name="Pijl-omlaag 6"/>
                <wp:cNvGraphicFramePr/>
                <a:graphic xmlns:a="http://schemas.openxmlformats.org/drawingml/2006/main">
                  <a:graphicData uri="http://schemas.microsoft.com/office/word/2010/wordprocessingShape">
                    <wps:wsp>
                      <wps:cNvSpPr/>
                      <wps:spPr>
                        <a:xfrm>
                          <a:off x="0" y="0"/>
                          <a:ext cx="1019483" cy="574475"/>
                        </a:xfrm>
                        <a:prstGeom prst="downArrow">
                          <a:avLst/>
                        </a:prstGeom>
                        <a:solidFill>
                          <a:srgbClr val="7030A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0FDAF1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6" o:spid="_x0000_s1026" type="#_x0000_t67" style="position:absolute;margin-left:171.15pt;margin-top:4.75pt;width:80.2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" adj="10800" fillcolor="#7030a0" strokecolor="#2f528f" strokeweight="1pt"/>
            </w:pict>
          </mc:Fallback>
        </mc:AlternateContent>
      </w:r>
    </w:p>
    <w:p w14:paraId="3134D7BB" w14:textId="77777777" w:rsidR="00B04774" w:rsidRDefault="00B04774" w:rsidP="00B04774">
      <w:pPr>
        <w:pStyle w:val="Geenafstand"/>
        <w:rPr>
          <w:lang w:val="nl-NL"/>
        </w:rPr>
      </w:pPr>
    </w:p>
    <w:p w14:paraId="5344E797" w14:textId="77777777" w:rsidR="00B04774" w:rsidRDefault="00B04774" w:rsidP="00B04774">
      <w:pPr>
        <w:pStyle w:val="Geenafstand"/>
        <w:rPr>
          <w:lang w:val="nl-NL"/>
        </w:rPr>
      </w:pPr>
    </w:p>
    <w:p w14:paraId="157570B6" w14:textId="77777777" w:rsidR="00B04774" w:rsidRDefault="00B04774" w:rsidP="00B04774">
      <w:pPr>
        <w:pStyle w:val="Geenafstand"/>
        <w:rPr>
          <w:lang w:val="nl-NL"/>
        </w:rPr>
      </w:pPr>
    </w:p>
    <w:p w14:paraId="5571BC53" w14:textId="77777777" w:rsidR="00B04774" w:rsidRPr="0015473D" w:rsidRDefault="00B04774" w:rsidP="00B04774">
      <w:pPr>
        <w:pStyle w:val="Geenafstand"/>
        <w:rPr>
          <w:lang w:val="nl-NL"/>
        </w:rPr>
      </w:pPr>
    </w:p>
    <w:p w14:paraId="07529D90" w14:textId="77777777" w:rsidR="00B04774" w:rsidRPr="0015473D" w:rsidRDefault="00B04774" w:rsidP="00B04774">
      <w:pPr>
        <w:pStyle w:val="Lijstalinea"/>
        <w:numPr>
          <w:ilvl w:val="0"/>
          <w:numId w:val="2"/>
        </w:numPr>
        <w:jc w:val="left"/>
        <w:rPr>
          <w:sz w:val="24"/>
          <w:szCs w:val="24"/>
        </w:rPr>
      </w:pPr>
      <w:r w:rsidRPr="0015473D">
        <w:rPr>
          <w:sz w:val="24"/>
          <w:szCs w:val="24"/>
        </w:rPr>
        <w:t xml:space="preserve">De beoordelaar krijgt een mail met de verzoek om het examen te beoordelen. </w:t>
      </w:r>
    </w:p>
    <w:p w14:paraId="077355E3" w14:textId="77777777" w:rsidR="00B04774" w:rsidRPr="0015473D" w:rsidRDefault="00B04774" w:rsidP="00B04774">
      <w:pPr>
        <w:pStyle w:val="Lijstalinea"/>
        <w:numPr>
          <w:ilvl w:val="0"/>
          <w:numId w:val="2"/>
        </w:numPr>
        <w:jc w:val="left"/>
        <w:rPr>
          <w:sz w:val="24"/>
          <w:szCs w:val="24"/>
        </w:rPr>
      </w:pPr>
      <w:r w:rsidRPr="0015473D">
        <w:rPr>
          <w:sz w:val="24"/>
          <w:szCs w:val="24"/>
        </w:rPr>
        <w:t>Na invullen van de beoordeling rond</w:t>
      </w:r>
      <w:r>
        <w:rPr>
          <w:sz w:val="24"/>
          <w:szCs w:val="24"/>
        </w:rPr>
        <w:t>t de beoordelaar</w:t>
      </w:r>
      <w:r w:rsidRPr="0015473D">
        <w:rPr>
          <w:sz w:val="24"/>
          <w:szCs w:val="24"/>
        </w:rPr>
        <w:t xml:space="preserve"> het examen af en is de beoordeling klaar. </w:t>
      </w:r>
    </w:p>
    <w:p w14:paraId="6EB29E42" w14:textId="77777777" w:rsidR="00B04774" w:rsidRDefault="00B04774" w:rsidP="00B04774">
      <w:pPr>
        <w:rPr>
          <w:sz w:val="24"/>
          <w:szCs w:val="24"/>
        </w:rPr>
      </w:pPr>
      <w:r>
        <w:rPr>
          <w:sz w:val="24"/>
          <w:szCs w:val="24"/>
        </w:rPr>
        <w:br w:type="page"/>
      </w:r>
    </w:p>
    <w:p w14:paraId="556E3E0A" w14:textId="77777777" w:rsidR="00B04774" w:rsidRDefault="00B04774" w:rsidP="00B04774">
      <w:pPr>
        <w:pStyle w:val="Geenafstand"/>
        <w:jc w:val="left"/>
        <w:rPr>
          <w:sz w:val="28"/>
          <w:szCs w:val="28"/>
          <w:lang w:val="nl-NL"/>
        </w:rPr>
      </w:pPr>
      <w:r w:rsidRPr="00CE64AC">
        <w:rPr>
          <w:sz w:val="28"/>
          <w:szCs w:val="28"/>
          <w:lang w:val="nl-NL"/>
        </w:rPr>
        <w:lastRenderedPageBreak/>
        <w:t>Digitaal beoordelen</w:t>
      </w:r>
    </w:p>
    <w:p w14:paraId="014EED6A" w14:textId="77777777" w:rsidR="00B04774" w:rsidRDefault="00B04774" w:rsidP="00B04774">
      <w:pPr>
        <w:pStyle w:val="Geenafstand"/>
        <w:jc w:val="left"/>
        <w:rPr>
          <w:sz w:val="28"/>
          <w:szCs w:val="28"/>
          <w:lang w:val="nl-NL"/>
        </w:rPr>
      </w:pPr>
    </w:p>
    <w:p w14:paraId="4BF69E93" w14:textId="77777777" w:rsidR="00B04774" w:rsidRDefault="00B04774" w:rsidP="00B04774">
      <w:pPr>
        <w:pStyle w:val="Geenafstand"/>
        <w:jc w:val="left"/>
        <w:rPr>
          <w:sz w:val="24"/>
          <w:szCs w:val="24"/>
          <w:lang w:val="nl-NL"/>
        </w:rPr>
      </w:pPr>
      <w:r>
        <w:rPr>
          <w:sz w:val="24"/>
          <w:szCs w:val="24"/>
          <w:lang w:val="nl-NL"/>
        </w:rPr>
        <w:t>Bij de opleiding Verzorgende IG hebben we ervoor gekozen om de examens digitaal te beoordelen.</w:t>
      </w:r>
    </w:p>
    <w:p w14:paraId="4F2E478B" w14:textId="77777777" w:rsidR="00B04774" w:rsidRPr="00CE64AC" w:rsidRDefault="00B04774" w:rsidP="00B04774">
      <w:pPr>
        <w:jc w:val="left"/>
        <w:rPr>
          <w:rFonts w:ascii="Times New Roman" w:hAnsi="Times New Roman" w:cs="Times New Roman"/>
          <w:sz w:val="24"/>
          <w:szCs w:val="24"/>
        </w:rPr>
      </w:pPr>
      <w:r w:rsidRPr="00CE64AC">
        <w:rPr>
          <w:rFonts w:eastAsiaTheme="minorEastAsia"/>
          <w:kern w:val="24"/>
          <w:sz w:val="24"/>
          <w:szCs w:val="24"/>
        </w:rPr>
        <w:t>Waarom digitaal examineren?</w:t>
      </w:r>
    </w:p>
    <w:p w14:paraId="3D7B7224" w14:textId="77777777" w:rsidR="00B04774" w:rsidRPr="00CE64AC" w:rsidRDefault="00B04774" w:rsidP="00B04774">
      <w:pPr>
        <w:pStyle w:val="Lijstalinea"/>
        <w:numPr>
          <w:ilvl w:val="0"/>
          <w:numId w:val="3"/>
        </w:numPr>
        <w:jc w:val="left"/>
        <w:rPr>
          <w:rFonts w:ascii="Times New Roman" w:hAnsi="Times New Roman" w:cs="Times New Roman"/>
          <w:sz w:val="24"/>
          <w:szCs w:val="24"/>
        </w:rPr>
      </w:pPr>
      <w:r w:rsidRPr="00CE64AC">
        <w:rPr>
          <w:rFonts w:eastAsiaTheme="minorEastAsia"/>
          <w:kern w:val="24"/>
          <w:sz w:val="24"/>
          <w:szCs w:val="24"/>
        </w:rPr>
        <w:t>Nauwkeuriger en overzichtelijker invullen </w:t>
      </w:r>
    </w:p>
    <w:p w14:paraId="43D6B654" w14:textId="77777777" w:rsidR="00B04774" w:rsidRPr="00CE64AC" w:rsidRDefault="00B04774" w:rsidP="00B04774">
      <w:pPr>
        <w:pStyle w:val="Lijstalinea"/>
        <w:numPr>
          <w:ilvl w:val="0"/>
          <w:numId w:val="3"/>
        </w:numPr>
        <w:jc w:val="left"/>
        <w:rPr>
          <w:rFonts w:ascii="Times New Roman" w:hAnsi="Times New Roman" w:cs="Times New Roman"/>
          <w:sz w:val="24"/>
          <w:szCs w:val="24"/>
        </w:rPr>
      </w:pPr>
      <w:r w:rsidRPr="00CE64AC">
        <w:rPr>
          <w:rFonts w:eastAsiaTheme="minorEastAsia"/>
          <w:kern w:val="24"/>
          <w:sz w:val="24"/>
          <w:szCs w:val="24"/>
        </w:rPr>
        <w:t>Efficiëntere administratie</w:t>
      </w:r>
    </w:p>
    <w:p w14:paraId="1F1D99E5" w14:textId="77777777" w:rsidR="00B04774" w:rsidRPr="00CE64AC" w:rsidRDefault="00B04774" w:rsidP="00B04774">
      <w:pPr>
        <w:pStyle w:val="Lijstalinea"/>
        <w:numPr>
          <w:ilvl w:val="0"/>
          <w:numId w:val="3"/>
        </w:numPr>
        <w:jc w:val="left"/>
        <w:rPr>
          <w:rFonts w:ascii="Times New Roman" w:hAnsi="Times New Roman" w:cs="Times New Roman"/>
          <w:sz w:val="24"/>
          <w:szCs w:val="24"/>
        </w:rPr>
      </w:pPr>
      <w:r w:rsidRPr="00CE64AC">
        <w:rPr>
          <w:rFonts w:eastAsiaTheme="minorEastAsia"/>
          <w:kern w:val="24"/>
          <w:sz w:val="24"/>
          <w:szCs w:val="24"/>
        </w:rPr>
        <w:t>Minder fraude gevoelig</w:t>
      </w:r>
    </w:p>
    <w:p w14:paraId="4DA5B6D0" w14:textId="77777777" w:rsidR="00B04774" w:rsidRPr="00CE64AC" w:rsidRDefault="00B04774" w:rsidP="00B04774">
      <w:pPr>
        <w:pStyle w:val="Lijstalinea"/>
        <w:numPr>
          <w:ilvl w:val="0"/>
          <w:numId w:val="3"/>
        </w:numPr>
        <w:jc w:val="left"/>
        <w:rPr>
          <w:rFonts w:ascii="Times New Roman" w:hAnsi="Times New Roman" w:cs="Times New Roman"/>
          <w:sz w:val="24"/>
          <w:szCs w:val="24"/>
        </w:rPr>
      </w:pPr>
      <w:r w:rsidRPr="00CE64AC">
        <w:rPr>
          <w:rFonts w:eastAsiaTheme="minorEastAsia"/>
          <w:kern w:val="24"/>
          <w:sz w:val="24"/>
          <w:szCs w:val="24"/>
        </w:rPr>
        <w:t xml:space="preserve">Prettig is dat het digitaal beoordelingsformulier eenvoudig is in te vullen. </w:t>
      </w:r>
    </w:p>
    <w:p w14:paraId="6963347C" w14:textId="77777777" w:rsidR="00B04774" w:rsidRPr="00CE64AC" w:rsidRDefault="00B04774" w:rsidP="00B04774">
      <w:pPr>
        <w:pStyle w:val="Lijstalinea"/>
        <w:numPr>
          <w:ilvl w:val="0"/>
          <w:numId w:val="3"/>
        </w:numPr>
        <w:jc w:val="left"/>
        <w:rPr>
          <w:rFonts w:ascii="Times New Roman" w:hAnsi="Times New Roman" w:cs="Times New Roman"/>
          <w:sz w:val="24"/>
          <w:szCs w:val="24"/>
        </w:rPr>
      </w:pPr>
      <w:r w:rsidRPr="00CE64AC">
        <w:rPr>
          <w:rFonts w:eastAsiaTheme="minorEastAsia"/>
          <w:kern w:val="24"/>
          <w:sz w:val="24"/>
          <w:szCs w:val="24"/>
        </w:rPr>
        <w:t>Je kunt tussentijds opslaan door te klikken op “beoordeling voorlopig bewaren”.</w:t>
      </w:r>
    </w:p>
    <w:p w14:paraId="1DE15A9B" w14:textId="77777777" w:rsidR="00B04774" w:rsidRPr="00CE64AC" w:rsidRDefault="00B04774" w:rsidP="00B04774">
      <w:pPr>
        <w:pStyle w:val="Lijstalinea"/>
        <w:numPr>
          <w:ilvl w:val="0"/>
          <w:numId w:val="3"/>
        </w:numPr>
        <w:jc w:val="left"/>
        <w:rPr>
          <w:rFonts w:ascii="Times New Roman" w:hAnsi="Times New Roman" w:cs="Times New Roman"/>
          <w:sz w:val="24"/>
          <w:szCs w:val="24"/>
        </w:rPr>
      </w:pPr>
      <w:r w:rsidRPr="00CE64AC">
        <w:rPr>
          <w:rFonts w:eastAsiaTheme="minorEastAsia"/>
          <w:kern w:val="24"/>
          <w:sz w:val="24"/>
          <w:szCs w:val="24"/>
        </w:rPr>
        <w:t xml:space="preserve">Je kunt het digitaal beoordelingsformulier eenvoudig afronden door te klikken op” beoordeling afronden”. </w:t>
      </w:r>
    </w:p>
    <w:p w14:paraId="695DB2D0" w14:textId="77777777" w:rsidR="00B04774" w:rsidRPr="00CE64AC" w:rsidRDefault="00B04774" w:rsidP="00B04774">
      <w:pPr>
        <w:pStyle w:val="Lijstalinea"/>
        <w:numPr>
          <w:ilvl w:val="0"/>
          <w:numId w:val="3"/>
        </w:numPr>
        <w:jc w:val="left"/>
        <w:rPr>
          <w:rFonts w:ascii="Times New Roman" w:hAnsi="Times New Roman" w:cs="Times New Roman"/>
          <w:sz w:val="24"/>
          <w:szCs w:val="24"/>
        </w:rPr>
      </w:pPr>
      <w:r w:rsidRPr="00CE64AC">
        <w:rPr>
          <w:rFonts w:eastAsiaTheme="minorEastAsia"/>
          <w:kern w:val="24"/>
          <w:sz w:val="24"/>
          <w:szCs w:val="24"/>
        </w:rPr>
        <w:t xml:space="preserve">Je kunt niet verder met afronden als je niet alle onderdelen die je moet invullen hebt ingevuld. </w:t>
      </w:r>
    </w:p>
    <w:p w14:paraId="4AA1D2D8" w14:textId="77777777" w:rsidR="00B04774" w:rsidRDefault="00B04774">
      <w:r>
        <w:br w:type="page"/>
      </w:r>
    </w:p>
    <w:p w14:paraId="3D2276EB" w14:textId="77777777" w:rsidR="00B04774" w:rsidRDefault="00B04774" w:rsidP="00B04774">
      <w:pPr>
        <w:pStyle w:val="Geenafstand"/>
        <w:rPr>
          <w:lang w:val="nl-NL"/>
        </w:rPr>
      </w:pPr>
      <w:r>
        <w:rPr>
          <w:noProof/>
          <w:lang w:val="nl-NL"/>
        </w:rPr>
        <w:lastRenderedPageBreak/>
        <w:drawing>
          <wp:inline distT="0" distB="0" distL="0" distR="0" wp14:anchorId="1CBB9BA7" wp14:editId="644F0459">
            <wp:extent cx="5490845" cy="4488815"/>
            <wp:effectExtent l="0" t="0" r="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0845" cy="4488815"/>
                    </a:xfrm>
                    <a:prstGeom prst="rect">
                      <a:avLst/>
                    </a:prstGeom>
                  </pic:spPr>
                </pic:pic>
              </a:graphicData>
            </a:graphic>
          </wp:inline>
        </w:drawing>
      </w:r>
    </w:p>
    <w:p w14:paraId="6E38F607" w14:textId="77777777" w:rsidR="00B04774" w:rsidRPr="00B04774" w:rsidRDefault="00B04774" w:rsidP="00B04774"/>
    <w:p w14:paraId="1A435086" w14:textId="77777777" w:rsidR="00B04774" w:rsidRPr="00B04774" w:rsidRDefault="00B04774" w:rsidP="00B04774"/>
    <w:p w14:paraId="2374E066" w14:textId="77777777" w:rsidR="00B04774" w:rsidRPr="00B04774" w:rsidRDefault="00B04774" w:rsidP="00B04774"/>
    <w:p w14:paraId="55D179FA" w14:textId="77777777" w:rsidR="00B04774" w:rsidRPr="00B04774" w:rsidRDefault="00B04774" w:rsidP="00B04774"/>
    <w:p w14:paraId="60414C40" w14:textId="77777777" w:rsidR="00B04774" w:rsidRPr="00B04774" w:rsidRDefault="00B04774" w:rsidP="00B04774"/>
    <w:p w14:paraId="44172AB0" w14:textId="77777777" w:rsidR="00B04774" w:rsidRDefault="00B04774" w:rsidP="00B04774"/>
    <w:p w14:paraId="47CD69F2" w14:textId="77777777" w:rsidR="00B04774" w:rsidRDefault="00B04774" w:rsidP="00B04774">
      <w:pPr>
        <w:ind w:firstLine="720"/>
      </w:pPr>
      <w:r>
        <w:rPr>
          <w:noProof/>
        </w:rPr>
        <w:lastRenderedPageBreak/>
        <w:drawing>
          <wp:inline distT="0" distB="0" distL="0" distR="0" wp14:anchorId="5A34F353" wp14:editId="3C678B86">
            <wp:extent cx="5490845" cy="3618865"/>
            <wp:effectExtent l="0" t="0" r="0" b="63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90845" cy="3618865"/>
                    </a:xfrm>
                    <a:prstGeom prst="rect">
                      <a:avLst/>
                    </a:prstGeom>
                  </pic:spPr>
                </pic:pic>
              </a:graphicData>
            </a:graphic>
          </wp:inline>
        </w:drawing>
      </w:r>
    </w:p>
    <w:p w14:paraId="2E6631BF" w14:textId="77777777" w:rsidR="00B04774" w:rsidRPr="00B04774" w:rsidRDefault="00B04774" w:rsidP="00B04774"/>
    <w:p w14:paraId="218F3525" w14:textId="77777777" w:rsidR="00B04774" w:rsidRPr="00B04774" w:rsidRDefault="00B04774" w:rsidP="00B04774"/>
    <w:p w14:paraId="0DF68E3B" w14:textId="77777777" w:rsidR="00B04774" w:rsidRPr="00B04774" w:rsidRDefault="00B04774" w:rsidP="00B04774"/>
    <w:p w14:paraId="46BB3357" w14:textId="77777777" w:rsidR="00B04774" w:rsidRPr="00B04774" w:rsidRDefault="00B04774" w:rsidP="00B04774"/>
    <w:p w14:paraId="16AD7C81" w14:textId="77777777" w:rsidR="00B04774" w:rsidRPr="00B04774" w:rsidRDefault="00B04774" w:rsidP="00B04774"/>
    <w:p w14:paraId="188E29EC" w14:textId="77777777" w:rsidR="00B04774" w:rsidRPr="00B04774" w:rsidRDefault="00B04774" w:rsidP="00B04774"/>
    <w:p w14:paraId="20EAFA09" w14:textId="77777777" w:rsidR="00B04774" w:rsidRPr="00B04774" w:rsidRDefault="00B04774" w:rsidP="00B04774"/>
    <w:p w14:paraId="7186E0B1" w14:textId="77777777" w:rsidR="00B04774" w:rsidRPr="00B04774" w:rsidRDefault="00B04774" w:rsidP="00B04774"/>
    <w:p w14:paraId="5E66D3B2" w14:textId="77777777" w:rsidR="00B04774" w:rsidRPr="00B04774" w:rsidRDefault="00B04774" w:rsidP="00B04774"/>
    <w:p w14:paraId="29D434FF" w14:textId="77777777" w:rsidR="00B04774" w:rsidRDefault="00B04774" w:rsidP="00B04774"/>
    <w:p w14:paraId="4D01F29A" w14:textId="77777777" w:rsidR="00B04774" w:rsidRDefault="00B04774" w:rsidP="00B04774">
      <w:pPr>
        <w:tabs>
          <w:tab w:val="left" w:pos="1240"/>
        </w:tabs>
      </w:pPr>
      <w:r>
        <w:lastRenderedPageBreak/>
        <w:tab/>
      </w:r>
      <w:r>
        <w:rPr>
          <w:noProof/>
        </w:rPr>
        <w:drawing>
          <wp:inline distT="0" distB="0" distL="0" distR="0" wp14:anchorId="4F14F4D9" wp14:editId="720211CE">
            <wp:extent cx="5490845" cy="431419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90845" cy="4314190"/>
                    </a:xfrm>
                    <a:prstGeom prst="rect">
                      <a:avLst/>
                    </a:prstGeom>
                  </pic:spPr>
                </pic:pic>
              </a:graphicData>
            </a:graphic>
          </wp:inline>
        </w:drawing>
      </w:r>
    </w:p>
    <w:p w14:paraId="5EC4E139" w14:textId="77777777" w:rsidR="00B04774" w:rsidRPr="00B04774" w:rsidRDefault="00B04774" w:rsidP="00B04774"/>
    <w:p w14:paraId="42013B66" w14:textId="77777777" w:rsidR="00B04774" w:rsidRPr="00B04774" w:rsidRDefault="00B04774" w:rsidP="00B04774"/>
    <w:p w14:paraId="44507CEA" w14:textId="77777777" w:rsidR="00B04774" w:rsidRPr="00B04774" w:rsidRDefault="00B04774" w:rsidP="00B04774"/>
    <w:p w14:paraId="5ED4F413" w14:textId="77777777" w:rsidR="00B04774" w:rsidRPr="00B04774" w:rsidRDefault="00B04774" w:rsidP="00B04774"/>
    <w:p w14:paraId="2AA4594A" w14:textId="77777777" w:rsidR="00B04774" w:rsidRDefault="00B04774" w:rsidP="00B04774"/>
    <w:p w14:paraId="7E02444B" w14:textId="77777777" w:rsidR="000C7741" w:rsidRDefault="00B04774" w:rsidP="00B04774">
      <w:r>
        <w:rPr>
          <w:noProof/>
        </w:rPr>
        <w:lastRenderedPageBreak/>
        <w:drawing>
          <wp:inline distT="0" distB="0" distL="0" distR="0" wp14:anchorId="3F472214" wp14:editId="26F33F52">
            <wp:extent cx="5490845" cy="362140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90845" cy="3621405"/>
                    </a:xfrm>
                    <a:prstGeom prst="rect">
                      <a:avLst/>
                    </a:prstGeom>
                  </pic:spPr>
                </pic:pic>
              </a:graphicData>
            </a:graphic>
          </wp:inline>
        </w:drawing>
      </w:r>
    </w:p>
    <w:p w14:paraId="3802FE56" w14:textId="77777777" w:rsidR="000C7741" w:rsidRPr="000C7741" w:rsidRDefault="000C7741" w:rsidP="000C7741"/>
    <w:p w14:paraId="65E40447" w14:textId="77777777" w:rsidR="000C7741" w:rsidRPr="000C7741" w:rsidRDefault="000C7741" w:rsidP="000C7741"/>
    <w:p w14:paraId="77850C3A" w14:textId="77777777" w:rsidR="000C7741" w:rsidRDefault="000C7741" w:rsidP="000C7741"/>
    <w:p w14:paraId="4633179D" w14:textId="77777777" w:rsidR="00B04774" w:rsidRPr="000C7741" w:rsidRDefault="000C7741" w:rsidP="000C7741">
      <w:pPr>
        <w:ind w:firstLine="720"/>
      </w:pPr>
      <w:r>
        <w:rPr>
          <w:noProof/>
        </w:rPr>
        <w:lastRenderedPageBreak/>
        <w:drawing>
          <wp:inline distT="0" distB="0" distL="0" distR="0" wp14:anchorId="3902D0F4" wp14:editId="3C16F084">
            <wp:extent cx="5490845" cy="531685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90845" cy="5316855"/>
                    </a:xfrm>
                    <a:prstGeom prst="rect">
                      <a:avLst/>
                    </a:prstGeom>
                  </pic:spPr>
                </pic:pic>
              </a:graphicData>
            </a:graphic>
          </wp:inline>
        </w:drawing>
      </w:r>
    </w:p>
    <w:sectPr w:rsidR="00B04774" w:rsidRPr="000C7741" w:rsidSect="00C64D00">
      <w:type w:val="continuous"/>
      <w:pgSz w:w="11906" w:h="16838" w:code="9"/>
      <w:pgMar w:top="3261" w:right="1274" w:bottom="1418" w:left="1985" w:header="284" w:footer="104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D3D8" w14:textId="77777777" w:rsidR="00B04774" w:rsidRDefault="00B04774" w:rsidP="00EE63BB">
      <w:r>
        <w:separator/>
      </w:r>
    </w:p>
  </w:endnote>
  <w:endnote w:type="continuationSeparator" w:id="0">
    <w:p w14:paraId="6C19B7F8" w14:textId="77777777" w:rsidR="00B04774" w:rsidRDefault="00B04774" w:rsidP="00EE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4DCC" w14:textId="77777777" w:rsidR="00526809" w:rsidRPr="0009321B" w:rsidRDefault="00526809">
    <w:pPr>
      <w:pStyle w:val="Voettekst"/>
      <w:rPr>
        <w:color w:val="F9329C"/>
        <w:sz w:val="16"/>
        <w:szCs w:val="16"/>
      </w:rPr>
    </w:pPr>
    <w:r w:rsidRPr="0009321B">
      <w:rPr>
        <w:color w:val="F9329C"/>
        <w:sz w:val="16"/>
        <w:szCs w:val="16"/>
      </w:rPr>
      <w:fldChar w:fldCharType="begin"/>
    </w:r>
    <w:r w:rsidRPr="0009321B">
      <w:rPr>
        <w:color w:val="F9329C"/>
        <w:sz w:val="16"/>
        <w:szCs w:val="16"/>
      </w:rPr>
      <w:instrText>PAGE   \* MERGEFORMAT</w:instrText>
    </w:r>
    <w:r w:rsidRPr="0009321B">
      <w:rPr>
        <w:color w:val="F9329C"/>
        <w:sz w:val="16"/>
        <w:szCs w:val="16"/>
      </w:rPr>
      <w:fldChar w:fldCharType="separate"/>
    </w:r>
    <w:r w:rsidR="000C7741">
      <w:rPr>
        <w:noProof/>
        <w:color w:val="F9329C"/>
        <w:sz w:val="16"/>
        <w:szCs w:val="16"/>
      </w:rPr>
      <w:t>3</w:t>
    </w:r>
    <w:r w:rsidRPr="0009321B">
      <w:rPr>
        <w:color w:val="F9329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F974" w14:textId="77777777" w:rsidR="002B7CD3" w:rsidRPr="0009321B" w:rsidRDefault="00764E33">
    <w:pPr>
      <w:pStyle w:val="Voettekst"/>
      <w:rPr>
        <w:color w:val="F9329C"/>
        <w:sz w:val="16"/>
        <w:szCs w:val="16"/>
      </w:rPr>
    </w:pPr>
    <w:r w:rsidRPr="0009321B">
      <w:rPr>
        <w:color w:val="F9329C"/>
        <w:sz w:val="16"/>
        <w:szCs w:val="16"/>
      </w:rPr>
      <w:fldChar w:fldCharType="begin"/>
    </w:r>
    <w:r w:rsidRPr="0009321B">
      <w:rPr>
        <w:color w:val="F9329C"/>
        <w:sz w:val="16"/>
        <w:szCs w:val="16"/>
      </w:rPr>
      <w:instrText>PAGE   \* MERGEFORMAT</w:instrText>
    </w:r>
    <w:r w:rsidRPr="0009321B">
      <w:rPr>
        <w:color w:val="F9329C"/>
        <w:sz w:val="16"/>
        <w:szCs w:val="16"/>
      </w:rPr>
      <w:fldChar w:fldCharType="separate"/>
    </w:r>
    <w:r w:rsidR="000C7741">
      <w:rPr>
        <w:noProof/>
        <w:color w:val="F9329C"/>
        <w:sz w:val="16"/>
        <w:szCs w:val="16"/>
      </w:rPr>
      <w:t>1</w:t>
    </w:r>
    <w:r w:rsidRPr="0009321B">
      <w:rPr>
        <w:color w:val="F9329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B655" w14:textId="77777777" w:rsidR="00B04774" w:rsidRDefault="00B04774" w:rsidP="00EE63BB">
      <w:r>
        <w:separator/>
      </w:r>
    </w:p>
  </w:footnote>
  <w:footnote w:type="continuationSeparator" w:id="0">
    <w:p w14:paraId="5BE89B9E" w14:textId="77777777" w:rsidR="00B04774" w:rsidRDefault="00B04774" w:rsidP="00EE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23D5" w14:textId="77777777" w:rsidR="002F78D8" w:rsidRDefault="002F78D8" w:rsidP="00EE63BB">
    <w:pPr>
      <w:pStyle w:val="Koptekst"/>
    </w:pPr>
  </w:p>
  <w:p w14:paraId="041476FA" w14:textId="77777777" w:rsidR="002F78D8" w:rsidRPr="00BF2DD8" w:rsidRDefault="002F78D8" w:rsidP="00EE63BB">
    <w:pPr>
      <w:pStyle w:val="Koptekst"/>
    </w:pPr>
  </w:p>
  <w:p w14:paraId="20250B12" w14:textId="77777777" w:rsidR="002F78D8" w:rsidRDefault="002F78D8" w:rsidP="00EE63BB">
    <w:pPr>
      <w:pStyle w:val="Koptekst"/>
    </w:pPr>
  </w:p>
  <w:p w14:paraId="4826787F" w14:textId="77777777" w:rsidR="00F33056" w:rsidRDefault="0049438C" w:rsidP="00EE63BB">
    <w:pPr>
      <w:pStyle w:val="Koptekst"/>
    </w:pPr>
    <w:r>
      <w:rPr>
        <w:noProof/>
      </w:rPr>
      <w:drawing>
        <wp:inline distT="0" distB="0" distL="0" distR="0" wp14:anchorId="313AC73F" wp14:editId="0BE98448">
          <wp:extent cx="989415" cy="345898"/>
          <wp:effectExtent l="0" t="0" r="1270" b="0"/>
          <wp:docPr id="1"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io-08-dark-pink-logo-full-color-rgb.jpg"/>
                  <pic:cNvPicPr/>
                </pic:nvPicPr>
                <pic:blipFill>
                  <a:blip r:embed="rId1">
                    <a:extLst>
                      <a:ext uri="{28A0092B-C50C-407E-A947-70E740481C1C}">
                        <a14:useLocalDpi xmlns:a14="http://schemas.microsoft.com/office/drawing/2010/main" val="0"/>
                      </a:ext>
                    </a:extLst>
                  </a:blip>
                  <a:stretch>
                    <a:fillRect/>
                  </a:stretch>
                </pic:blipFill>
                <pic:spPr>
                  <a:xfrm>
                    <a:off x="0" y="0"/>
                    <a:ext cx="989415" cy="345898"/>
                  </a:xfrm>
                  <a:prstGeom prst="rect">
                    <a:avLst/>
                  </a:prstGeom>
                </pic:spPr>
              </pic:pic>
            </a:graphicData>
          </a:graphic>
        </wp:inline>
      </w:drawing>
    </w:r>
  </w:p>
  <w:p w14:paraId="06E97A81" w14:textId="77777777" w:rsidR="006237D1" w:rsidRDefault="006237D1" w:rsidP="00EE63BB">
    <w:pPr>
      <w:pStyle w:val="Koptekst"/>
    </w:pPr>
  </w:p>
  <w:p w14:paraId="460D5C96" w14:textId="77777777" w:rsidR="00F33056" w:rsidRDefault="00F33056" w:rsidP="00EE63BB">
    <w:pPr>
      <w:pStyle w:val="Koptekst"/>
    </w:pPr>
  </w:p>
  <w:p w14:paraId="09A5C967" w14:textId="77777777" w:rsidR="00BF52AC" w:rsidRDefault="00BF52AC" w:rsidP="00EE63BB">
    <w:pPr>
      <w:pStyle w:val="Koptekst"/>
    </w:pPr>
  </w:p>
  <w:p w14:paraId="382C1EE7" w14:textId="77777777" w:rsidR="00DA4DB9" w:rsidRDefault="00DA4DB9" w:rsidP="00EE63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0F61" w14:textId="77777777" w:rsidR="002B7CD3" w:rsidRDefault="002B7CD3">
    <w:pPr>
      <w:pStyle w:val="Koptekst"/>
    </w:pPr>
    <w:r>
      <w:rPr>
        <w:noProof/>
      </w:rPr>
      <w:drawing>
        <wp:anchor distT="0" distB="0" distL="114300" distR="114300" simplePos="0" relativeHeight="251658240" behindDoc="0" locked="0" layoutInCell="1" allowOverlap="1" wp14:anchorId="435DB420" wp14:editId="32AFA89D">
          <wp:simplePos x="0" y="0"/>
          <wp:positionH relativeFrom="column">
            <wp:posOffset>-635</wp:posOffset>
          </wp:positionH>
          <wp:positionV relativeFrom="paragraph">
            <wp:posOffset>469900</wp:posOffset>
          </wp:positionV>
          <wp:extent cx="1640414" cy="573487"/>
          <wp:effectExtent l="0" t="0" r="0" b="0"/>
          <wp:wrapNone/>
          <wp:docPr id="2"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io-08-dark-pink-logo-full-color-rgb.jpg"/>
                  <pic:cNvPicPr/>
                </pic:nvPicPr>
                <pic:blipFill>
                  <a:blip r:embed="rId1">
                    <a:extLst>
                      <a:ext uri="{28A0092B-C50C-407E-A947-70E740481C1C}">
                        <a14:useLocalDpi xmlns:a14="http://schemas.microsoft.com/office/drawing/2010/main" val="0"/>
                      </a:ext>
                    </a:extLst>
                  </a:blip>
                  <a:stretch>
                    <a:fillRect/>
                  </a:stretch>
                </pic:blipFill>
                <pic:spPr>
                  <a:xfrm>
                    <a:off x="0" y="0"/>
                    <a:ext cx="1640414" cy="573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1D74"/>
    <w:multiLevelType w:val="hybridMultilevel"/>
    <w:tmpl w:val="842AB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36980"/>
    <w:multiLevelType w:val="hybridMultilevel"/>
    <w:tmpl w:val="BC1E5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71142E"/>
    <w:multiLevelType w:val="hybridMultilevel"/>
    <w:tmpl w:val="9508BEE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 w15:restartNumberingAfterBreak="0">
    <w:nsid w:val="65257964"/>
    <w:multiLevelType w:val="hybridMultilevel"/>
    <w:tmpl w:val="2EB89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FA79A8"/>
    <w:multiLevelType w:val="hybridMultilevel"/>
    <w:tmpl w:val="3D485DAE"/>
    <w:lvl w:ilvl="0" w:tplc="87403BB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3316503">
    <w:abstractNumId w:val="0"/>
  </w:num>
  <w:num w:numId="2" w16cid:durableId="1152912168">
    <w:abstractNumId w:val="3"/>
  </w:num>
  <w:num w:numId="3" w16cid:durableId="1597127009">
    <w:abstractNumId w:val="1"/>
  </w:num>
  <w:num w:numId="4" w16cid:durableId="2046638818">
    <w:abstractNumId w:val="2"/>
  </w:num>
  <w:num w:numId="5" w16cid:durableId="1132014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udQrsaoT2inqKtk0b2/p0LS23CuIDaKjtphRqojo3yMGVd7LHeRWqLcfZjICqVA+NFge0zoZXZ/GTub0eMCX3Q==" w:salt="J0mU3CurmxGVMEjTVI+WNw=="/>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74"/>
    <w:rsid w:val="000348B7"/>
    <w:rsid w:val="00070225"/>
    <w:rsid w:val="0009321B"/>
    <w:rsid w:val="000A7A6A"/>
    <w:rsid w:val="000B3C31"/>
    <w:rsid w:val="000C7741"/>
    <w:rsid w:val="000E7806"/>
    <w:rsid w:val="0010679D"/>
    <w:rsid w:val="00125AB7"/>
    <w:rsid w:val="00146F73"/>
    <w:rsid w:val="001821AA"/>
    <w:rsid w:val="00192C1C"/>
    <w:rsid w:val="001955ED"/>
    <w:rsid w:val="001B69D7"/>
    <w:rsid w:val="00202A13"/>
    <w:rsid w:val="0021079E"/>
    <w:rsid w:val="002147E5"/>
    <w:rsid w:val="00217762"/>
    <w:rsid w:val="00262FF3"/>
    <w:rsid w:val="00282C0D"/>
    <w:rsid w:val="00285659"/>
    <w:rsid w:val="002B7CD3"/>
    <w:rsid w:val="002D3BA9"/>
    <w:rsid w:val="002F78D8"/>
    <w:rsid w:val="00300F23"/>
    <w:rsid w:val="00303A1C"/>
    <w:rsid w:val="003401B5"/>
    <w:rsid w:val="003D6B05"/>
    <w:rsid w:val="003F0F34"/>
    <w:rsid w:val="00412874"/>
    <w:rsid w:val="00441E36"/>
    <w:rsid w:val="004618E7"/>
    <w:rsid w:val="004929E2"/>
    <w:rsid w:val="0049438C"/>
    <w:rsid w:val="004A4D82"/>
    <w:rsid w:val="004B1B1D"/>
    <w:rsid w:val="004C27A4"/>
    <w:rsid w:val="004E6217"/>
    <w:rsid w:val="004F65B8"/>
    <w:rsid w:val="005052EC"/>
    <w:rsid w:val="00526809"/>
    <w:rsid w:val="00534BC7"/>
    <w:rsid w:val="00572B00"/>
    <w:rsid w:val="005B73E0"/>
    <w:rsid w:val="005D3621"/>
    <w:rsid w:val="006237D1"/>
    <w:rsid w:val="006259FF"/>
    <w:rsid w:val="00646D30"/>
    <w:rsid w:val="006B5DC4"/>
    <w:rsid w:val="006E233A"/>
    <w:rsid w:val="006E7D67"/>
    <w:rsid w:val="0071489B"/>
    <w:rsid w:val="007435D5"/>
    <w:rsid w:val="00750933"/>
    <w:rsid w:val="00753808"/>
    <w:rsid w:val="00760B56"/>
    <w:rsid w:val="00764E33"/>
    <w:rsid w:val="007778BE"/>
    <w:rsid w:val="0078490C"/>
    <w:rsid w:val="007C0870"/>
    <w:rsid w:val="007C1381"/>
    <w:rsid w:val="007E02B6"/>
    <w:rsid w:val="007E0EB1"/>
    <w:rsid w:val="007E3402"/>
    <w:rsid w:val="007E6F7B"/>
    <w:rsid w:val="00833B8A"/>
    <w:rsid w:val="00834C89"/>
    <w:rsid w:val="00850522"/>
    <w:rsid w:val="008565B1"/>
    <w:rsid w:val="008660CB"/>
    <w:rsid w:val="0089368D"/>
    <w:rsid w:val="008B4F54"/>
    <w:rsid w:val="008C0FF6"/>
    <w:rsid w:val="0090594B"/>
    <w:rsid w:val="009173E8"/>
    <w:rsid w:val="00970734"/>
    <w:rsid w:val="00993483"/>
    <w:rsid w:val="009D3445"/>
    <w:rsid w:val="009D5D16"/>
    <w:rsid w:val="009E0F85"/>
    <w:rsid w:val="009E31DD"/>
    <w:rsid w:val="00A732BA"/>
    <w:rsid w:val="00A74509"/>
    <w:rsid w:val="00A85E93"/>
    <w:rsid w:val="00A95781"/>
    <w:rsid w:val="00AB7D60"/>
    <w:rsid w:val="00AD3381"/>
    <w:rsid w:val="00AE26F6"/>
    <w:rsid w:val="00AE29F8"/>
    <w:rsid w:val="00AF63A5"/>
    <w:rsid w:val="00B04774"/>
    <w:rsid w:val="00B23B62"/>
    <w:rsid w:val="00B3508B"/>
    <w:rsid w:val="00B35D48"/>
    <w:rsid w:val="00B450E0"/>
    <w:rsid w:val="00B5100C"/>
    <w:rsid w:val="00B63D4C"/>
    <w:rsid w:val="00B90E25"/>
    <w:rsid w:val="00BB14FD"/>
    <w:rsid w:val="00BB2ADE"/>
    <w:rsid w:val="00BC4605"/>
    <w:rsid w:val="00BD07CE"/>
    <w:rsid w:val="00BE7614"/>
    <w:rsid w:val="00BF2DD8"/>
    <w:rsid w:val="00BF52AC"/>
    <w:rsid w:val="00C42D61"/>
    <w:rsid w:val="00C64D00"/>
    <w:rsid w:val="00C655FD"/>
    <w:rsid w:val="00CA614F"/>
    <w:rsid w:val="00CC3D4D"/>
    <w:rsid w:val="00D16336"/>
    <w:rsid w:val="00D219BD"/>
    <w:rsid w:val="00D26397"/>
    <w:rsid w:val="00D35BBC"/>
    <w:rsid w:val="00D46881"/>
    <w:rsid w:val="00D74425"/>
    <w:rsid w:val="00DA4DB9"/>
    <w:rsid w:val="00DC6678"/>
    <w:rsid w:val="00E0728A"/>
    <w:rsid w:val="00EE63BB"/>
    <w:rsid w:val="00F074F1"/>
    <w:rsid w:val="00F33056"/>
    <w:rsid w:val="00F578C1"/>
    <w:rsid w:val="00F8039F"/>
    <w:rsid w:val="00FB3AEF"/>
    <w:rsid w:val="00FC6BF3"/>
    <w:rsid w:val="00FF6CEB"/>
    <w:rsid w:val="1016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7D299"/>
  <w15:chartTrackingRefBased/>
  <w15:docId w15:val="{653C60C5-D3A1-4AF7-822F-608832D0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B04774"/>
    <w:rPr>
      <w:rFonts w:ascii="Arial" w:eastAsia="Times New Roman" w:hAnsi="Arial" w:cs="Arial"/>
      <w:sz w:val="20"/>
      <w:szCs w:val="20"/>
      <w:lang w:val="nl-NL" w:eastAsia="nl-NL"/>
    </w:rPr>
  </w:style>
  <w:style w:type="paragraph" w:styleId="Kop1">
    <w:name w:val="heading 1"/>
    <w:basedOn w:val="Standaard"/>
    <w:next w:val="Standaard"/>
    <w:link w:val="Kop1Char"/>
    <w:uiPriority w:val="9"/>
    <w:qFormat/>
    <w:rsid w:val="00C655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0B56"/>
    <w:pPr>
      <w:tabs>
        <w:tab w:val="center" w:pos="4536"/>
        <w:tab w:val="right" w:pos="9072"/>
      </w:tabs>
    </w:pPr>
  </w:style>
  <w:style w:type="character" w:customStyle="1" w:styleId="KoptekstChar">
    <w:name w:val="Koptekst Char"/>
    <w:basedOn w:val="Standaardalinea-lettertype"/>
    <w:link w:val="Koptekst"/>
    <w:uiPriority w:val="99"/>
    <w:rsid w:val="00760B56"/>
  </w:style>
  <w:style w:type="paragraph" w:styleId="Voettekst">
    <w:name w:val="footer"/>
    <w:basedOn w:val="Standaard"/>
    <w:link w:val="VoettekstChar"/>
    <w:uiPriority w:val="99"/>
    <w:unhideWhenUsed/>
    <w:rsid w:val="00760B56"/>
    <w:pPr>
      <w:tabs>
        <w:tab w:val="center" w:pos="4536"/>
        <w:tab w:val="right" w:pos="9072"/>
      </w:tabs>
    </w:pPr>
  </w:style>
  <w:style w:type="character" w:customStyle="1" w:styleId="VoettekstChar">
    <w:name w:val="Voettekst Char"/>
    <w:basedOn w:val="Standaardalinea-lettertype"/>
    <w:link w:val="Voettekst"/>
    <w:uiPriority w:val="99"/>
    <w:rsid w:val="00760B56"/>
  </w:style>
  <w:style w:type="character" w:customStyle="1" w:styleId="Kop1Char">
    <w:name w:val="Kop 1 Char"/>
    <w:basedOn w:val="Standaardalinea-lettertype"/>
    <w:link w:val="Kop1"/>
    <w:uiPriority w:val="9"/>
    <w:rsid w:val="00C655FD"/>
    <w:rPr>
      <w:rFonts w:asciiTheme="majorHAnsi" w:eastAsiaTheme="majorEastAsia" w:hAnsiTheme="majorHAnsi" w:cstheme="majorBidi"/>
      <w:color w:val="2F5496" w:themeColor="accent1" w:themeShade="BF"/>
      <w:sz w:val="32"/>
      <w:szCs w:val="32"/>
    </w:rPr>
  </w:style>
  <w:style w:type="paragraph" w:styleId="Ballontekst">
    <w:name w:val="Balloon Text"/>
    <w:basedOn w:val="Standaard"/>
    <w:link w:val="BallontekstChar"/>
    <w:uiPriority w:val="99"/>
    <w:semiHidden/>
    <w:unhideWhenUsed/>
    <w:rsid w:val="0049438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438C"/>
    <w:rPr>
      <w:rFonts w:ascii="Segoe UI" w:hAnsi="Segoe UI" w:cs="Segoe UI"/>
      <w:sz w:val="18"/>
      <w:szCs w:val="18"/>
    </w:rPr>
  </w:style>
  <w:style w:type="character" w:styleId="Tekstvantijdelijkeaanduiding">
    <w:name w:val="Placeholder Text"/>
    <w:basedOn w:val="Standaardalinea-lettertype"/>
    <w:uiPriority w:val="99"/>
    <w:semiHidden/>
    <w:rsid w:val="00F33056"/>
    <w:rPr>
      <w:color w:val="808080"/>
    </w:rPr>
  </w:style>
  <w:style w:type="table" w:styleId="Tabelraster">
    <w:name w:val="Table Grid"/>
    <w:basedOn w:val="Standaardtabel"/>
    <w:uiPriority w:val="39"/>
    <w:rsid w:val="0021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F78D8"/>
    <w:rPr>
      <w:rFonts w:ascii="Times New Roman" w:hAnsi="Times New Roman" w:cs="Times New Roman"/>
      <w:sz w:val="24"/>
      <w:szCs w:val="24"/>
    </w:rPr>
  </w:style>
  <w:style w:type="paragraph" w:styleId="Geenafstand">
    <w:name w:val="No Spacing"/>
    <w:uiPriority w:val="1"/>
    <w:qFormat/>
    <w:rsid w:val="00A74509"/>
    <w:rPr>
      <w:rFonts w:ascii="Arial" w:eastAsia="Times New Roman" w:hAnsi="Arial" w:cs="Arial"/>
      <w:sz w:val="20"/>
      <w:szCs w:val="20"/>
      <w:lang w:val="en" w:eastAsia="nl-NL"/>
    </w:rPr>
  </w:style>
  <w:style w:type="paragraph" w:styleId="Bijschrift">
    <w:name w:val="caption"/>
    <w:basedOn w:val="Standaard"/>
    <w:next w:val="Standaard"/>
    <w:uiPriority w:val="35"/>
    <w:semiHidden/>
    <w:unhideWhenUsed/>
    <w:qFormat/>
    <w:rsid w:val="00BB2ADE"/>
    <w:pPr>
      <w:spacing w:after="200"/>
    </w:pPr>
    <w:rPr>
      <w:i/>
      <w:iCs/>
      <w:color w:val="44546A" w:themeColor="text2"/>
      <w:sz w:val="18"/>
      <w:szCs w:val="18"/>
    </w:rPr>
  </w:style>
  <w:style w:type="character" w:styleId="Hyperlink">
    <w:name w:val="Hyperlink"/>
    <w:basedOn w:val="Standaardalinea-lettertype"/>
    <w:uiPriority w:val="99"/>
    <w:unhideWhenUsed/>
    <w:rsid w:val="00B04774"/>
    <w:rPr>
      <w:color w:val="0563C1" w:themeColor="hyperlink"/>
      <w:u w:val="single"/>
    </w:rPr>
  </w:style>
  <w:style w:type="paragraph" w:styleId="Lijstalinea">
    <w:name w:val="List Paragraph"/>
    <w:basedOn w:val="Standaard"/>
    <w:uiPriority w:val="34"/>
    <w:qFormat/>
    <w:rsid w:val="00B04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1911">
      <w:bodyDiv w:val="1"/>
      <w:marLeft w:val="0"/>
      <w:marRight w:val="0"/>
      <w:marTop w:val="0"/>
      <w:marBottom w:val="0"/>
      <w:divBdr>
        <w:top w:val="none" w:sz="0" w:space="0" w:color="auto"/>
        <w:left w:val="none" w:sz="0" w:space="0" w:color="auto"/>
        <w:bottom w:val="none" w:sz="0" w:space="0" w:color="auto"/>
        <w:right w:val="none" w:sz="0" w:space="0" w:color="auto"/>
      </w:divBdr>
      <w:divsChild>
        <w:div w:id="834808982">
          <w:marLeft w:val="0"/>
          <w:marRight w:val="0"/>
          <w:marTop w:val="0"/>
          <w:marBottom w:val="0"/>
          <w:divBdr>
            <w:top w:val="none" w:sz="0" w:space="0" w:color="auto"/>
            <w:left w:val="none" w:sz="0" w:space="0" w:color="auto"/>
            <w:bottom w:val="none" w:sz="0" w:space="0" w:color="auto"/>
            <w:right w:val="none" w:sz="0" w:space="0" w:color="auto"/>
          </w:divBdr>
          <w:divsChild>
            <w:div w:id="1528521389">
              <w:marLeft w:val="0"/>
              <w:marRight w:val="0"/>
              <w:marTop w:val="0"/>
              <w:marBottom w:val="0"/>
              <w:divBdr>
                <w:top w:val="none" w:sz="0" w:space="0" w:color="auto"/>
                <w:left w:val="none" w:sz="0" w:space="0" w:color="auto"/>
                <w:bottom w:val="none" w:sz="0" w:space="0" w:color="auto"/>
                <w:right w:val="none" w:sz="0" w:space="0" w:color="auto"/>
              </w:divBdr>
              <w:divsChild>
                <w:div w:id="74429776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4990966">
      <w:bodyDiv w:val="1"/>
      <w:marLeft w:val="0"/>
      <w:marRight w:val="0"/>
      <w:marTop w:val="0"/>
      <w:marBottom w:val="0"/>
      <w:divBdr>
        <w:top w:val="none" w:sz="0" w:space="0" w:color="auto"/>
        <w:left w:val="none" w:sz="0" w:space="0" w:color="auto"/>
        <w:bottom w:val="none" w:sz="0" w:space="0" w:color="auto"/>
        <w:right w:val="none" w:sz="0" w:space="0" w:color="auto"/>
      </w:divBdr>
      <w:divsChild>
        <w:div w:id="2142729162">
          <w:marLeft w:val="0"/>
          <w:marRight w:val="0"/>
          <w:marTop w:val="0"/>
          <w:marBottom w:val="0"/>
          <w:divBdr>
            <w:top w:val="none" w:sz="0" w:space="0" w:color="auto"/>
            <w:left w:val="none" w:sz="0" w:space="0" w:color="auto"/>
            <w:bottom w:val="none" w:sz="0" w:space="0" w:color="auto"/>
            <w:right w:val="none" w:sz="0" w:space="0" w:color="auto"/>
          </w:divBdr>
          <w:divsChild>
            <w:div w:id="229123935">
              <w:marLeft w:val="0"/>
              <w:marRight w:val="0"/>
              <w:marTop w:val="0"/>
              <w:marBottom w:val="0"/>
              <w:divBdr>
                <w:top w:val="none" w:sz="0" w:space="0" w:color="auto"/>
                <w:left w:val="none" w:sz="0" w:space="0" w:color="auto"/>
                <w:bottom w:val="none" w:sz="0" w:space="0" w:color="auto"/>
                <w:right w:val="none" w:sz="0" w:space="0" w:color="auto"/>
              </w:divBdr>
              <w:divsChild>
                <w:div w:id="187048346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urio.nl/documenten/mbo/onderwijs-en-examenregelingen-oer/curio-zorg-en-welzijn-2022-2023/"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rainingpraktijkbeoordelaars.zw@curio.n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cwb.local\appladm$\ALG\OfficeTemplates\A4metcuriologo%20voor%20divers%20gebruik\A4%20mid%20roze%20beveili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838ba8-a2d2-43ca-a10a-f0672e9fd82d" xsi:nil="true"/>
    <lcf76f155ced4ddcb4097134ff3c332f xmlns="ed827872-c337-4795-a9ff-4004030138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DFB6FFDC0AF4E94AC4408B4659799" ma:contentTypeVersion="16" ma:contentTypeDescription="Een nieuw document maken." ma:contentTypeScope="" ma:versionID="99501398c583578fa3c5deb13ba44409">
  <xsd:schema xmlns:xsd="http://www.w3.org/2001/XMLSchema" xmlns:xs="http://www.w3.org/2001/XMLSchema" xmlns:p="http://schemas.microsoft.com/office/2006/metadata/properties" xmlns:ns2="ed827872-c337-4795-a9ff-4004030138bf" xmlns:ns3="99838ba8-a2d2-43ca-a10a-f0672e9fd82d" targetNamespace="http://schemas.microsoft.com/office/2006/metadata/properties" ma:root="true" ma:fieldsID="4f30561d5f2f57d9def1487d97080841" ns2:_="" ns3:_="">
    <xsd:import namespace="ed827872-c337-4795-a9ff-4004030138bf"/>
    <xsd:import namespace="99838ba8-a2d2-43ca-a10a-f0672e9fd8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7872-c337-4795-a9ff-400403013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9fe1b67-3931-4f35-a864-608d508774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838ba8-a2d2-43ca-a10a-f0672e9fd82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f36d7ee-e7ae-4546-8a0d-4ed10ab8aad9}" ma:internalName="TaxCatchAll" ma:showField="CatchAllData" ma:web="99838ba8-a2d2-43ca-a10a-f0672e9fd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F8523-53F5-49BD-A692-410B897D5A57}">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ed827872-c337-4795-a9ff-4004030138bf"/>
    <ds:schemaRef ds:uri="http://purl.org/dc/dcmitype/"/>
    <ds:schemaRef ds:uri="http://purl.org/dc/elements/1.1/"/>
    <ds:schemaRef ds:uri="http://schemas.microsoft.com/office/infopath/2007/PartnerControls"/>
    <ds:schemaRef ds:uri="99838ba8-a2d2-43ca-a10a-f0672e9fd82d"/>
    <ds:schemaRef ds:uri="http://www.w3.org/XML/1998/namespace"/>
  </ds:schemaRefs>
</ds:datastoreItem>
</file>

<file path=customXml/itemProps2.xml><?xml version="1.0" encoding="utf-8"?>
<ds:datastoreItem xmlns:ds="http://schemas.openxmlformats.org/officeDocument/2006/customXml" ds:itemID="{CD42EB95-AF66-4A97-AD2A-B217A69DF151}">
  <ds:schemaRefs>
    <ds:schemaRef ds:uri="http://schemas.microsoft.com/sharepoint/v3/contenttype/forms"/>
  </ds:schemaRefs>
</ds:datastoreItem>
</file>

<file path=customXml/itemProps3.xml><?xml version="1.0" encoding="utf-8"?>
<ds:datastoreItem xmlns:ds="http://schemas.openxmlformats.org/officeDocument/2006/customXml" ds:itemID="{8B8C2625-63FE-402C-9ADE-823F1191AB11}"/>
</file>

<file path=docProps/app.xml><?xml version="1.0" encoding="utf-8"?>
<Properties xmlns="http://schemas.openxmlformats.org/officeDocument/2006/extended-properties" xmlns:vt="http://schemas.openxmlformats.org/officeDocument/2006/docPropsVTypes">
  <Template>A4 mid roze beveiligd</Template>
  <TotalTime>7</TotalTime>
  <Pages>13</Pages>
  <Words>840</Words>
  <Characters>4623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Akkermans, Petra</dc:creator>
  <cp:keywords/>
  <dc:description/>
  <cp:lastModifiedBy>Akkermans, Petra</cp:lastModifiedBy>
  <cp:revision>2</cp:revision>
  <cp:lastPrinted>2020-03-11T12:42:00Z</cp:lastPrinted>
  <dcterms:created xsi:type="dcterms:W3CDTF">2023-07-12T11:46:00Z</dcterms:created>
  <dcterms:modified xsi:type="dcterms:W3CDTF">2023-07-13T09:17:00Z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0x0101009C5DFB6FFDC0AF4E94AC4408B4659799</vt:lpwstr>
  </property>
</Properties>
</file>