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8EB3D" w14:textId="77777777" w:rsidR="001C60F8" w:rsidRPr="001C60F8" w:rsidRDefault="001C60F8" w:rsidP="001C60F8">
      <w:pPr>
        <w:spacing w:before="100" w:beforeAutospacing="1" w:after="100" w:afterAutospacing="1" w:line="240" w:lineRule="auto"/>
        <w:outlineLvl w:val="0"/>
        <w:rPr>
          <w:rFonts w:ascii="Segoe UI Light" w:eastAsia="Times New Roman" w:hAnsi="Segoe UI Light" w:cs="Segoe UI Light"/>
          <w:color w:val="03787C"/>
          <w:kern w:val="36"/>
          <w:sz w:val="55"/>
          <w:szCs w:val="55"/>
          <w:lang w:eastAsia="nl-NL"/>
        </w:rPr>
      </w:pPr>
      <w:r w:rsidRPr="001C60F8">
        <w:rPr>
          <w:rFonts w:ascii="Segoe UI Light" w:eastAsia="Times New Roman" w:hAnsi="Segoe UI Light" w:cs="Segoe UI Light"/>
          <w:color w:val="03787C"/>
          <w:kern w:val="36"/>
          <w:sz w:val="55"/>
          <w:szCs w:val="55"/>
          <w:lang w:eastAsia="nl-NL"/>
        </w:rPr>
        <w:t>Opgeven voor de examinatorentraining</w:t>
      </w:r>
    </w:p>
    <w:p w14:paraId="700564F0" w14:textId="77777777" w:rsidR="001C60F8" w:rsidRPr="001C60F8" w:rsidRDefault="001C60F8" w:rsidP="001C60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​</w:t>
      </w:r>
    </w:p>
    <w:p w14:paraId="19FE4D0A" w14:textId="4B79E8F8" w:rsidR="001C60F8" w:rsidRPr="001C60F8" w:rsidRDefault="001C60F8" w:rsidP="001C60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Afgelopen jaar zijn op beide locaties examinatorentrainingen gedraaid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volgens de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ieuwe variant. We blijven het op deze manier aanbieden, te weten: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</w:t>
      </w:r>
      <w:r w:rsidRPr="001C60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e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 keer uitleg online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 uur)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, 2</w:t>
      </w:r>
      <w:r w:rsidRPr="001C60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 keer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fysiek</w:t>
      </w:r>
      <w:r w:rsidR="000950E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school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(3 uur) 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en 3</w:t>
      </w:r>
      <w:r w:rsidRPr="001C60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e</w:t>
      </w: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 keer online afsluiten. Op die manier hoef je niet altijd naar een locatie te komen.</w:t>
      </w:r>
    </w:p>
    <w:p w14:paraId="4BDE4A3B" w14:textId="77777777" w:rsidR="001C60F8" w:rsidRPr="001C60F8" w:rsidRDefault="001C60F8" w:rsidP="001C60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De examinatorentrainingen starten om 14.00 uur.</w:t>
      </w:r>
    </w:p>
    <w:p w14:paraId="29D28BDB" w14:textId="77777777" w:rsidR="001C60F8" w:rsidRPr="001C60F8" w:rsidRDefault="001C60F8" w:rsidP="001C60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Breda:</w:t>
      </w:r>
    </w:p>
    <w:p w14:paraId="0D4C22E9" w14:textId="72064115" w:rsidR="001C60F8" w:rsidRPr="001C60F8" w:rsidRDefault="00FE7EA7" w:rsidP="001C6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22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sept- 2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0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okt-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19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jan.</w:t>
      </w:r>
    </w:p>
    <w:p w14:paraId="3CE3E9A9" w14:textId="5268FA7E" w:rsidR="001C60F8" w:rsidRPr="001C60F8" w:rsidRDefault="00FE7EA7" w:rsidP="001C6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1 nov- 6 dec- 7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mrt</w:t>
      </w:r>
    </w:p>
    <w:p w14:paraId="0E87C7E6" w14:textId="20CEC16C" w:rsidR="001C60F8" w:rsidRPr="001C60F8" w:rsidRDefault="00FE7EA7" w:rsidP="001C60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9 febr- 9 mrt- 8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juni</w:t>
      </w:r>
    </w:p>
    <w:p w14:paraId="0A0C6B52" w14:textId="77777777" w:rsidR="001C60F8" w:rsidRPr="001C60F8" w:rsidRDefault="001C60F8" w:rsidP="001C60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Roosendaal:</w:t>
      </w:r>
    </w:p>
    <w:p w14:paraId="197DD513" w14:textId="43C913CE" w:rsidR="001C60F8" w:rsidRPr="001C60F8" w:rsidRDefault="00983ABC" w:rsidP="001C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 sept- 18</w:t>
      </w:r>
      <w:r w:rsidR="00FE7EA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okt- 17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jan.</w:t>
      </w:r>
      <w:r w:rsidR="003F557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0B63FACB" w14:textId="3DBC7B47" w:rsidR="001C60F8" w:rsidRPr="001C60F8" w:rsidRDefault="00983ABC" w:rsidP="001C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 nov- 8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c- 9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mrt</w:t>
      </w:r>
    </w:p>
    <w:p w14:paraId="1598FCC4" w14:textId="22BA39FC" w:rsidR="001C60F8" w:rsidRPr="001C60F8" w:rsidRDefault="00983ABC" w:rsidP="001C60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7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febr-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7</w:t>
      </w:r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mrt-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6</w:t>
      </w:r>
      <w:bookmarkStart w:id="0" w:name="_GoBack"/>
      <w:bookmarkEnd w:id="0"/>
      <w:r w:rsidR="001C60F8"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juni</w:t>
      </w:r>
    </w:p>
    <w:p w14:paraId="29259577" w14:textId="77777777" w:rsidR="001C60F8" w:rsidRPr="001C60F8" w:rsidRDefault="001C60F8" w:rsidP="001C60F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C60F8">
        <w:rPr>
          <w:rFonts w:ascii="Times New Roman" w:eastAsia="Times New Roman" w:hAnsi="Times New Roman" w:cs="Times New Roman"/>
          <w:sz w:val="24"/>
          <w:szCs w:val="24"/>
          <w:lang w:eastAsia="nl-NL"/>
        </w:rPr>
        <w:t>Aanmelden voor de examinatorentraining voor zowel Roosendaal als Breda kan via </w:t>
      </w:r>
      <w:hyperlink r:id="rId8" w:history="1">
        <w:r w:rsidRPr="001C60F8">
          <w:rPr>
            <w:rFonts w:ascii="Times New Roman" w:eastAsia="Times New Roman" w:hAnsi="Times New Roman" w:cs="Times New Roman"/>
            <w:color w:val="03787C"/>
            <w:sz w:val="24"/>
            <w:szCs w:val="24"/>
            <w:u w:val="single"/>
            <w:lang w:eastAsia="nl-NL"/>
          </w:rPr>
          <w:t>trainingpraktijkbeoordelaars.zw@curio.nl</w:t>
        </w:r>
      </w:hyperlink>
    </w:p>
    <w:p w14:paraId="21E3BACB" w14:textId="77777777" w:rsidR="001C60F8" w:rsidRPr="001C60F8" w:rsidRDefault="001C60F8" w:rsidP="001C60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3E3E"/>
          <w:sz w:val="24"/>
          <w:szCs w:val="24"/>
          <w:lang w:eastAsia="nl-NL"/>
        </w:rPr>
      </w:pPr>
      <w:r w:rsidRPr="001C60F8">
        <w:rPr>
          <w:rFonts w:ascii="Arial" w:eastAsia="Times New Roman" w:hAnsi="Arial" w:cs="Arial"/>
          <w:i/>
          <w:iCs/>
          <w:color w:val="3E3E3E"/>
          <w:sz w:val="18"/>
          <w:szCs w:val="18"/>
          <w:lang w:eastAsia="nl-NL"/>
        </w:rPr>
        <w:t>​* Vergeet niet de data van de trainingen te vermelden waarvoor je jezelf wilt opgeven.​</w:t>
      </w:r>
    </w:p>
    <w:p w14:paraId="3881B8F1" w14:textId="77777777" w:rsidR="00DA08A4" w:rsidRDefault="00DA08A4"/>
    <w:sectPr w:rsidR="00DA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84F"/>
    <w:multiLevelType w:val="multilevel"/>
    <w:tmpl w:val="B49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C181D"/>
    <w:multiLevelType w:val="multilevel"/>
    <w:tmpl w:val="ABAA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8"/>
    <w:rsid w:val="000950E1"/>
    <w:rsid w:val="001C60F8"/>
    <w:rsid w:val="003F5570"/>
    <w:rsid w:val="00983ABC"/>
    <w:rsid w:val="00DA08A4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A5D"/>
  <w15:chartTrackingRefBased/>
  <w15:docId w15:val="{EF8AF796-8443-4660-B615-6C758DE4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C6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60F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C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C60F8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1C6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praktijkbeoordelaars.zw@curio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3" ma:contentTypeDescription="Een nieuw document maken." ma:contentTypeScope="" ma:versionID="a6d707d90fc422533501a87aac1bbdbf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0d4e168c4aaadc2bc5f520b50c5fd93a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A20BE-47E0-4655-BB96-13696730E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F6074-7331-4F03-AFAE-0680F2921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BBA96-F074-40AE-8A48-0CDFCB6347AB}">
  <ds:schemaRefs>
    <ds:schemaRef ds:uri="http://purl.org/dc/terms/"/>
    <ds:schemaRef ds:uri="6b6c03ce-eb9e-4404-ae07-1bded69462ff"/>
    <ds:schemaRef ds:uri="http://schemas.microsoft.com/office/2006/documentManagement/types"/>
    <ds:schemaRef ds:uri="http://purl.org/dc/elements/1.1/"/>
    <ds:schemaRef ds:uri="http://schemas.microsoft.com/office/2006/metadata/properties"/>
    <ds:schemaRef ds:uri="b2c36262-1353-48b0-b6b6-f3579151838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Kramer-Eekelen van, Dini</dc:creator>
  <cp:keywords/>
  <dc:description/>
  <cp:lastModifiedBy>Kramer-Eekelen van, Dini</cp:lastModifiedBy>
  <cp:revision>4</cp:revision>
  <dcterms:created xsi:type="dcterms:W3CDTF">2022-05-13T12:31:00Z</dcterms:created>
  <dcterms:modified xsi:type="dcterms:W3CDTF">2022-05-18T13:28:00Z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</Properties>
</file>